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EC5943" w:rsidRDefault="005F22B7" w:rsidP="005F22B7">
      <w:pPr>
        <w:spacing w:line="276" w:lineRule="auto"/>
        <w:ind w:left="-142" w:right="-260" w:hanging="992"/>
        <w:rPr>
          <w:sz w:val="22"/>
          <w:szCs w:val="22"/>
        </w:rPr>
      </w:pPr>
      <w:r>
        <w:rPr>
          <w:noProof/>
          <w:sz w:val="22"/>
          <w:szCs w:val="22"/>
          <w:lang w:eastAsia="ru-RU"/>
        </w:rPr>
        <w:drawing>
          <wp:inline distT="0" distB="0" distL="0" distR="0">
            <wp:extent cx="7610475" cy="10496550"/>
            <wp:effectExtent l="0" t="0" r="0" b="0"/>
            <wp:docPr id="2" name="Рисунок 2" descr="C:\Users\РЦВР\Desktop\17-18 АВТО РУ Альметьевск март\18-19 ИНФ 1 лист.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ЦВР\Desktop\17-18 АВТО РУ Альметьевск март\18-19 ИНФ 1 лист.jpeg"/>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10475" cy="10496550"/>
                    </a:xfrm>
                    <a:prstGeom prst="rect">
                      <a:avLst/>
                    </a:prstGeom>
                    <a:noFill/>
                    <a:ln>
                      <a:noFill/>
                    </a:ln>
                  </pic:spPr>
                </pic:pic>
              </a:graphicData>
            </a:graphic>
          </wp:inline>
        </w:drawing>
      </w:r>
    </w:p>
    <w:p w:rsidR="005F22B7" w:rsidRDefault="005F22B7" w:rsidP="00D12C07">
      <w:pPr>
        <w:tabs>
          <w:tab w:val="left" w:pos="4111"/>
        </w:tabs>
        <w:spacing w:line="276" w:lineRule="auto"/>
        <w:ind w:right="-51"/>
        <w:jc w:val="center"/>
        <w:rPr>
          <w:b/>
          <w:sz w:val="36"/>
          <w:szCs w:val="36"/>
        </w:rPr>
      </w:pPr>
    </w:p>
    <w:p w:rsidR="005F22B7" w:rsidRDefault="005F22B7" w:rsidP="00D12C07">
      <w:pPr>
        <w:tabs>
          <w:tab w:val="left" w:pos="4111"/>
        </w:tabs>
        <w:spacing w:line="276" w:lineRule="auto"/>
        <w:ind w:right="-51"/>
        <w:jc w:val="center"/>
        <w:rPr>
          <w:b/>
          <w:sz w:val="36"/>
          <w:szCs w:val="36"/>
        </w:rPr>
      </w:pPr>
    </w:p>
    <w:p w:rsidR="0027073F" w:rsidRDefault="0027073F" w:rsidP="00D12C07">
      <w:pPr>
        <w:tabs>
          <w:tab w:val="left" w:pos="4111"/>
        </w:tabs>
        <w:spacing w:line="276" w:lineRule="auto"/>
        <w:ind w:right="-51"/>
        <w:jc w:val="center"/>
        <w:rPr>
          <w:b/>
          <w:sz w:val="36"/>
          <w:szCs w:val="36"/>
        </w:rPr>
      </w:pPr>
      <w:r w:rsidRPr="003556D6">
        <w:rPr>
          <w:b/>
          <w:sz w:val="36"/>
          <w:szCs w:val="36"/>
        </w:rPr>
        <w:t>ПОЛОЖЕНИЕ</w:t>
      </w:r>
    </w:p>
    <w:p w:rsidR="0027073F" w:rsidRPr="00D12C07" w:rsidRDefault="000D2750" w:rsidP="000D2750">
      <w:pPr>
        <w:jc w:val="center"/>
        <w:rPr>
          <w:b/>
          <w:sz w:val="32"/>
          <w:szCs w:val="32"/>
        </w:rPr>
      </w:pPr>
      <w:r>
        <w:rPr>
          <w:b/>
          <w:sz w:val="32"/>
          <w:szCs w:val="32"/>
        </w:rPr>
        <w:t xml:space="preserve">Республиканских </w:t>
      </w:r>
      <w:r w:rsidR="0027073F" w:rsidRPr="00D12C07">
        <w:rPr>
          <w:b/>
          <w:sz w:val="32"/>
          <w:szCs w:val="32"/>
        </w:rPr>
        <w:t>лично – командных соревновани</w:t>
      </w:r>
      <w:r>
        <w:rPr>
          <w:b/>
          <w:sz w:val="32"/>
          <w:szCs w:val="32"/>
        </w:rPr>
        <w:t>й</w:t>
      </w:r>
    </w:p>
    <w:p w:rsidR="0027073F" w:rsidRPr="00D12C07" w:rsidRDefault="0027073F" w:rsidP="000D2750">
      <w:pPr>
        <w:jc w:val="center"/>
        <w:rPr>
          <w:b/>
          <w:sz w:val="32"/>
          <w:szCs w:val="32"/>
        </w:rPr>
      </w:pPr>
      <w:r w:rsidRPr="00D12C07">
        <w:rPr>
          <w:b/>
          <w:sz w:val="32"/>
          <w:szCs w:val="32"/>
        </w:rPr>
        <w:t xml:space="preserve">по радиоуправляемым  автомоделям  </w:t>
      </w:r>
    </w:p>
    <w:p w:rsidR="0027073F" w:rsidRPr="00D12C07" w:rsidRDefault="0027073F" w:rsidP="000D2750">
      <w:pPr>
        <w:jc w:val="center"/>
        <w:rPr>
          <w:b/>
          <w:sz w:val="32"/>
          <w:szCs w:val="32"/>
        </w:rPr>
      </w:pPr>
      <w:r w:rsidRPr="00D12C07">
        <w:rPr>
          <w:b/>
          <w:sz w:val="32"/>
          <w:szCs w:val="32"/>
        </w:rPr>
        <w:t xml:space="preserve">среди </w:t>
      </w:r>
      <w:r w:rsidR="003A1E93" w:rsidRPr="00D12C07">
        <w:rPr>
          <w:b/>
          <w:sz w:val="32"/>
          <w:szCs w:val="32"/>
        </w:rPr>
        <w:t>об</w:t>
      </w:r>
      <w:r w:rsidRPr="00D12C07">
        <w:rPr>
          <w:b/>
          <w:sz w:val="32"/>
          <w:szCs w:val="32"/>
        </w:rPr>
        <w:t>уча</w:t>
      </w:r>
      <w:r w:rsidR="003A1E93" w:rsidRPr="00D12C07">
        <w:rPr>
          <w:b/>
          <w:sz w:val="32"/>
          <w:szCs w:val="32"/>
        </w:rPr>
        <w:t>ю</w:t>
      </w:r>
      <w:r w:rsidRPr="00D12C07">
        <w:rPr>
          <w:b/>
          <w:sz w:val="32"/>
          <w:szCs w:val="32"/>
        </w:rPr>
        <w:t>щихся   Республики Татарстан</w:t>
      </w:r>
    </w:p>
    <w:p w:rsidR="0027073F" w:rsidRPr="00D12C07" w:rsidRDefault="0027073F" w:rsidP="00D12C07">
      <w:pPr>
        <w:spacing w:line="360" w:lineRule="auto"/>
        <w:rPr>
          <w:sz w:val="32"/>
          <w:szCs w:val="32"/>
        </w:rPr>
      </w:pPr>
    </w:p>
    <w:p w:rsidR="000D2750" w:rsidRDefault="000D2750" w:rsidP="00D12C07">
      <w:pPr>
        <w:pStyle w:val="Standard"/>
        <w:spacing w:line="276" w:lineRule="auto"/>
        <w:jc w:val="center"/>
        <w:rPr>
          <w:rFonts w:cs="Times New Roman"/>
          <w:b/>
          <w:bCs/>
          <w:sz w:val="28"/>
          <w:szCs w:val="28"/>
          <w:u w:val="single"/>
        </w:rPr>
      </w:pPr>
      <w:r>
        <w:rPr>
          <w:rFonts w:cs="Times New Roman"/>
          <w:b/>
          <w:bCs/>
          <w:sz w:val="28"/>
          <w:szCs w:val="28"/>
          <w:u w:val="single"/>
        </w:rPr>
        <w:t>ОБШИЕ ПОЛОЖЕНИЯ</w:t>
      </w:r>
    </w:p>
    <w:p w:rsidR="000D2750" w:rsidRDefault="000D2750" w:rsidP="00D12C07">
      <w:pPr>
        <w:pStyle w:val="Standard"/>
        <w:spacing w:line="276" w:lineRule="auto"/>
        <w:jc w:val="center"/>
        <w:rPr>
          <w:rFonts w:cs="Times New Roman"/>
          <w:b/>
          <w:bCs/>
          <w:sz w:val="28"/>
          <w:szCs w:val="28"/>
          <w:u w:val="single"/>
        </w:rPr>
      </w:pPr>
    </w:p>
    <w:p w:rsidR="003A1E93" w:rsidRPr="003C667F" w:rsidRDefault="003A1E93" w:rsidP="00D12C07">
      <w:pPr>
        <w:pStyle w:val="Standard"/>
        <w:spacing w:line="276" w:lineRule="auto"/>
        <w:jc w:val="center"/>
        <w:rPr>
          <w:rFonts w:cs="Times New Roman"/>
          <w:b/>
          <w:bCs/>
          <w:sz w:val="28"/>
          <w:szCs w:val="28"/>
          <w:u w:val="single"/>
        </w:rPr>
      </w:pPr>
      <w:r w:rsidRPr="003C667F">
        <w:rPr>
          <w:rFonts w:cs="Times New Roman"/>
          <w:b/>
          <w:bCs/>
          <w:sz w:val="28"/>
          <w:szCs w:val="28"/>
          <w:u w:val="single"/>
          <w:lang w:val="en-US"/>
        </w:rPr>
        <w:t>I</w:t>
      </w:r>
      <w:r w:rsidRPr="003C667F">
        <w:rPr>
          <w:rFonts w:cs="Times New Roman"/>
          <w:b/>
          <w:bCs/>
          <w:sz w:val="28"/>
          <w:szCs w:val="28"/>
          <w:u w:val="single"/>
        </w:rPr>
        <w:t>. ЦЕЛИ И ЗАДАЧИ</w:t>
      </w:r>
    </w:p>
    <w:p w:rsidR="003A1E93" w:rsidRPr="003C667F" w:rsidRDefault="00D12C07" w:rsidP="00D12C07">
      <w:pPr>
        <w:pStyle w:val="Standard"/>
        <w:tabs>
          <w:tab w:val="left" w:pos="567"/>
          <w:tab w:val="left" w:pos="735"/>
          <w:tab w:val="left" w:pos="780"/>
        </w:tabs>
        <w:spacing w:line="276" w:lineRule="auto"/>
        <w:ind w:firstLine="284"/>
        <w:jc w:val="both"/>
        <w:rPr>
          <w:rFonts w:cs="Times New Roman"/>
          <w:sz w:val="28"/>
          <w:szCs w:val="28"/>
        </w:rPr>
      </w:pPr>
      <w:r w:rsidRPr="003C667F">
        <w:rPr>
          <w:rFonts w:cs="Times New Roman"/>
          <w:sz w:val="28"/>
          <w:szCs w:val="28"/>
        </w:rPr>
        <w:tab/>
      </w:r>
      <w:r w:rsidR="003A1E93" w:rsidRPr="003C667F">
        <w:rPr>
          <w:rFonts w:cs="Times New Roman"/>
          <w:sz w:val="28"/>
          <w:szCs w:val="28"/>
        </w:rPr>
        <w:t xml:space="preserve">1.1. Учредителем </w:t>
      </w:r>
      <w:r w:rsidR="003A1E93" w:rsidRPr="003C667F">
        <w:rPr>
          <w:rFonts w:cs="Times New Roman"/>
          <w:bCs/>
          <w:sz w:val="28"/>
          <w:szCs w:val="28"/>
        </w:rPr>
        <w:t>Республиканских л</w:t>
      </w:r>
      <w:r w:rsidR="003A1E93" w:rsidRPr="003C667F">
        <w:rPr>
          <w:rFonts w:cs="Times New Roman"/>
          <w:sz w:val="28"/>
          <w:szCs w:val="28"/>
        </w:rPr>
        <w:t xml:space="preserve">ично-командных соревнованийпо радиоуправляемым  автомоделям  среди обучающихся   Республики Татарстан  (далее </w:t>
      </w:r>
      <w:r w:rsidR="003A1E93" w:rsidRPr="003C667F">
        <w:rPr>
          <w:rFonts w:cs="Times New Roman"/>
          <w:b/>
          <w:sz w:val="28"/>
          <w:szCs w:val="28"/>
        </w:rPr>
        <w:t>-</w:t>
      </w:r>
      <w:r w:rsidR="003A1E93" w:rsidRPr="003C667F">
        <w:rPr>
          <w:rFonts w:cs="Times New Roman"/>
          <w:sz w:val="28"/>
          <w:szCs w:val="28"/>
        </w:rPr>
        <w:t xml:space="preserve">Соревнования) является Министерство образования и науки Республики Татарстан. </w:t>
      </w:r>
    </w:p>
    <w:p w:rsidR="003A1E93" w:rsidRPr="003C667F" w:rsidRDefault="00D12C07" w:rsidP="000D2750">
      <w:pPr>
        <w:pStyle w:val="Standard"/>
        <w:tabs>
          <w:tab w:val="left" w:pos="567"/>
          <w:tab w:val="left" w:pos="780"/>
        </w:tabs>
        <w:spacing w:line="276" w:lineRule="auto"/>
        <w:jc w:val="both"/>
        <w:rPr>
          <w:rFonts w:cs="Times New Roman"/>
          <w:sz w:val="28"/>
          <w:szCs w:val="28"/>
        </w:rPr>
      </w:pPr>
      <w:r w:rsidRPr="003C667F">
        <w:rPr>
          <w:bCs/>
          <w:sz w:val="28"/>
          <w:szCs w:val="28"/>
        </w:rPr>
        <w:tab/>
      </w:r>
      <w:r w:rsidR="003A1E93" w:rsidRPr="003C667F">
        <w:rPr>
          <w:bCs/>
          <w:sz w:val="28"/>
          <w:szCs w:val="28"/>
        </w:rPr>
        <w:t xml:space="preserve">1.2. Общее руководство проведением Соревнований </w:t>
      </w:r>
      <w:r w:rsidR="003A1E93" w:rsidRPr="003C667F">
        <w:rPr>
          <w:b/>
          <w:bCs/>
          <w:sz w:val="28"/>
          <w:szCs w:val="28"/>
        </w:rPr>
        <w:t xml:space="preserve">- </w:t>
      </w:r>
      <w:r w:rsidR="003A1E93" w:rsidRPr="003C667F">
        <w:rPr>
          <w:rFonts w:cs="Times New Roman"/>
          <w:sz w:val="28"/>
          <w:szCs w:val="28"/>
        </w:rPr>
        <w:t>Государственное бюджетное  учреждение дополнительного образования «Республиканский центр внешкольной работы» (ГБУ ДО «РЦВР»).</w:t>
      </w:r>
    </w:p>
    <w:p w:rsidR="003A1E93" w:rsidRPr="003C667F" w:rsidRDefault="003A1E93" w:rsidP="00D12C07">
      <w:pPr>
        <w:pStyle w:val="Standard"/>
        <w:tabs>
          <w:tab w:val="left" w:pos="567"/>
        </w:tabs>
        <w:spacing w:line="276" w:lineRule="auto"/>
        <w:ind w:firstLine="284"/>
        <w:jc w:val="both"/>
        <w:rPr>
          <w:sz w:val="28"/>
          <w:szCs w:val="28"/>
        </w:rPr>
      </w:pPr>
      <w:r w:rsidRPr="003C667F">
        <w:rPr>
          <w:rFonts w:cs="Times New Roman"/>
          <w:sz w:val="28"/>
          <w:szCs w:val="28"/>
        </w:rPr>
        <w:t xml:space="preserve">1.3. Подготовку и организацию </w:t>
      </w:r>
      <w:r w:rsidRPr="003C667F">
        <w:rPr>
          <w:rFonts w:cs="Times New Roman"/>
          <w:b/>
          <w:sz w:val="28"/>
          <w:szCs w:val="28"/>
        </w:rPr>
        <w:t>-</w:t>
      </w:r>
      <w:r w:rsidRPr="003C667F">
        <w:rPr>
          <w:rFonts w:cs="Times New Roman"/>
          <w:sz w:val="28"/>
          <w:szCs w:val="28"/>
        </w:rPr>
        <w:t xml:space="preserve"> Муниципальное бюджетное  образовательное учреждение  дополнительного образования  «Станция юных техников» </w:t>
      </w:r>
      <w:r w:rsidR="000D2750">
        <w:rPr>
          <w:rFonts w:cs="Times New Roman"/>
          <w:sz w:val="28"/>
          <w:szCs w:val="28"/>
        </w:rPr>
        <w:t xml:space="preserve">Альметьевского муниципального района </w:t>
      </w:r>
      <w:r w:rsidRPr="003C667F">
        <w:rPr>
          <w:rFonts w:cs="Times New Roman"/>
          <w:sz w:val="28"/>
          <w:szCs w:val="28"/>
        </w:rPr>
        <w:t xml:space="preserve"> Республики Татарстан (МБ</w:t>
      </w:r>
      <w:r w:rsidR="00D12C07" w:rsidRPr="003C667F">
        <w:rPr>
          <w:rFonts w:cs="Times New Roman"/>
          <w:sz w:val="28"/>
          <w:szCs w:val="28"/>
        </w:rPr>
        <w:t>О</w:t>
      </w:r>
      <w:r w:rsidRPr="003C667F">
        <w:rPr>
          <w:rFonts w:cs="Times New Roman"/>
          <w:sz w:val="28"/>
          <w:szCs w:val="28"/>
        </w:rPr>
        <w:t>УДО «СЮТ»).</w:t>
      </w:r>
    </w:p>
    <w:p w:rsidR="003A1E93" w:rsidRPr="003C667F" w:rsidRDefault="003A1E93" w:rsidP="00D12C07">
      <w:pPr>
        <w:pStyle w:val="Standard"/>
        <w:tabs>
          <w:tab w:val="left" w:pos="567"/>
          <w:tab w:val="left" w:pos="780"/>
        </w:tabs>
        <w:spacing w:line="276" w:lineRule="auto"/>
        <w:ind w:firstLine="284"/>
        <w:jc w:val="both"/>
        <w:rPr>
          <w:rFonts w:cs="Times New Roman"/>
          <w:sz w:val="28"/>
          <w:szCs w:val="28"/>
        </w:rPr>
      </w:pPr>
      <w:r w:rsidRPr="003C667F">
        <w:rPr>
          <w:rFonts w:cs="Times New Roman"/>
          <w:sz w:val="28"/>
          <w:szCs w:val="28"/>
        </w:rPr>
        <w:t>1.4. Соревнования проводятся в системе дополнительного образования с целью пропаганды, поддержки и развития технических видов спорта среди обучающихся, реализации общих воспитательных задач и решения проблем занятости подростков в свободное от учебы время.</w:t>
      </w:r>
    </w:p>
    <w:p w:rsidR="003A1E93" w:rsidRPr="003C667F" w:rsidRDefault="003A1E93" w:rsidP="007B0D80">
      <w:pPr>
        <w:pStyle w:val="Standard"/>
        <w:tabs>
          <w:tab w:val="left" w:pos="567"/>
        </w:tabs>
        <w:spacing w:line="276" w:lineRule="auto"/>
        <w:ind w:firstLine="284"/>
        <w:jc w:val="both"/>
        <w:rPr>
          <w:rFonts w:cs="Times New Roman"/>
          <w:sz w:val="28"/>
          <w:szCs w:val="28"/>
        </w:rPr>
      </w:pPr>
      <w:r w:rsidRPr="003C667F">
        <w:rPr>
          <w:rFonts w:cs="Times New Roman"/>
          <w:sz w:val="28"/>
          <w:szCs w:val="28"/>
        </w:rPr>
        <w:t>1.5. Задачи:</w:t>
      </w:r>
    </w:p>
    <w:p w:rsidR="003A1E93" w:rsidRPr="003C667F" w:rsidRDefault="003A1E93" w:rsidP="00D12C07">
      <w:pPr>
        <w:pStyle w:val="Standard"/>
        <w:spacing w:line="276" w:lineRule="auto"/>
        <w:ind w:left="567" w:hanging="142"/>
        <w:jc w:val="both"/>
        <w:rPr>
          <w:rFonts w:cs="Times New Roman"/>
          <w:sz w:val="28"/>
          <w:szCs w:val="28"/>
        </w:rPr>
      </w:pPr>
      <w:r w:rsidRPr="003C667F">
        <w:rPr>
          <w:rFonts w:cs="Times New Roman"/>
          <w:sz w:val="28"/>
          <w:szCs w:val="28"/>
        </w:rPr>
        <w:t>- повышение теоретических и практических знаний учащихся в техническом творчестве;</w:t>
      </w:r>
    </w:p>
    <w:p w:rsidR="003A1E93" w:rsidRPr="003C667F" w:rsidRDefault="003A1E93" w:rsidP="00D12C07">
      <w:pPr>
        <w:pStyle w:val="Standard"/>
        <w:spacing w:line="276" w:lineRule="auto"/>
        <w:ind w:left="567" w:hanging="142"/>
        <w:jc w:val="both"/>
        <w:rPr>
          <w:rFonts w:cs="Times New Roman"/>
          <w:sz w:val="28"/>
          <w:szCs w:val="28"/>
        </w:rPr>
      </w:pPr>
      <w:r w:rsidRPr="003C667F">
        <w:rPr>
          <w:rFonts w:cs="Times New Roman"/>
          <w:sz w:val="28"/>
          <w:szCs w:val="28"/>
        </w:rPr>
        <w:t>- повышение спортивного мастерства;</w:t>
      </w:r>
    </w:p>
    <w:p w:rsidR="003A1E93" w:rsidRPr="003C667F" w:rsidRDefault="003A1E93" w:rsidP="00D12C07">
      <w:pPr>
        <w:pStyle w:val="Standard"/>
        <w:spacing w:line="276" w:lineRule="auto"/>
        <w:ind w:left="567" w:hanging="142"/>
        <w:jc w:val="both"/>
        <w:rPr>
          <w:rFonts w:cs="Times New Roman"/>
          <w:sz w:val="28"/>
          <w:szCs w:val="28"/>
        </w:rPr>
      </w:pPr>
      <w:r w:rsidRPr="003C667F">
        <w:rPr>
          <w:rFonts w:cs="Times New Roman"/>
          <w:sz w:val="28"/>
          <w:szCs w:val="28"/>
        </w:rPr>
        <w:t>- выявление и поддержка сильнейших команд и спортсменов Республики Татарстан, определение состава сборных команд.</w:t>
      </w:r>
    </w:p>
    <w:p w:rsidR="003A1E93" w:rsidRPr="003C667F" w:rsidRDefault="003A1E93" w:rsidP="00D12C07">
      <w:pPr>
        <w:pStyle w:val="Standard"/>
        <w:spacing w:line="276" w:lineRule="auto"/>
        <w:ind w:left="567" w:hanging="142"/>
        <w:jc w:val="both"/>
        <w:rPr>
          <w:sz w:val="28"/>
          <w:szCs w:val="28"/>
        </w:rPr>
      </w:pPr>
      <w:r w:rsidRPr="003C667F">
        <w:rPr>
          <w:rFonts w:cs="Times New Roman"/>
          <w:sz w:val="28"/>
          <w:szCs w:val="28"/>
        </w:rPr>
        <w:t>- о</w:t>
      </w:r>
      <w:r w:rsidRPr="003C667F">
        <w:rPr>
          <w:rFonts w:cs="Times New Roman"/>
          <w:color w:val="000000"/>
          <w:sz w:val="28"/>
          <w:szCs w:val="28"/>
        </w:rPr>
        <w:t>бмен опытом работы спортивно-технических объединений.</w:t>
      </w:r>
    </w:p>
    <w:p w:rsidR="003A1E93" w:rsidRPr="003C667F" w:rsidRDefault="003A1E93" w:rsidP="00D12C07">
      <w:pPr>
        <w:pStyle w:val="Standard"/>
        <w:spacing w:line="276" w:lineRule="auto"/>
        <w:ind w:firstLine="284"/>
        <w:jc w:val="both"/>
        <w:rPr>
          <w:rFonts w:cs="Times New Roman"/>
          <w:sz w:val="28"/>
          <w:szCs w:val="28"/>
        </w:rPr>
      </w:pPr>
    </w:p>
    <w:p w:rsidR="003A1E93" w:rsidRPr="003C667F" w:rsidRDefault="003A1E93" w:rsidP="00D12C07">
      <w:pPr>
        <w:pStyle w:val="Standard"/>
        <w:spacing w:line="276" w:lineRule="auto"/>
        <w:jc w:val="center"/>
        <w:rPr>
          <w:rFonts w:cs="Times New Roman"/>
          <w:b/>
          <w:bCs/>
          <w:sz w:val="28"/>
          <w:szCs w:val="28"/>
          <w:u w:val="single"/>
        </w:rPr>
      </w:pPr>
      <w:r w:rsidRPr="003C667F">
        <w:rPr>
          <w:rFonts w:cs="Times New Roman"/>
          <w:b/>
          <w:bCs/>
          <w:sz w:val="28"/>
          <w:szCs w:val="28"/>
          <w:u w:val="single"/>
          <w:lang w:val="en-US"/>
        </w:rPr>
        <w:t>II</w:t>
      </w:r>
      <w:r w:rsidRPr="003C667F">
        <w:rPr>
          <w:rFonts w:cs="Times New Roman"/>
          <w:b/>
          <w:bCs/>
          <w:sz w:val="28"/>
          <w:szCs w:val="28"/>
          <w:u w:val="single"/>
        </w:rPr>
        <w:t>.  РУКОВОДСТВО И ОРГАНИЗАЦИЯ СОРЕВНОВАНИЙ</w:t>
      </w:r>
    </w:p>
    <w:p w:rsidR="003A1E93" w:rsidRPr="003C667F" w:rsidRDefault="00D12C07" w:rsidP="00D12C07">
      <w:pPr>
        <w:tabs>
          <w:tab w:val="left" w:pos="567"/>
        </w:tabs>
        <w:spacing w:line="276" w:lineRule="auto"/>
        <w:jc w:val="both"/>
        <w:rPr>
          <w:sz w:val="28"/>
          <w:szCs w:val="28"/>
        </w:rPr>
      </w:pPr>
      <w:r w:rsidRPr="003C667F">
        <w:rPr>
          <w:sz w:val="28"/>
          <w:szCs w:val="28"/>
        </w:rPr>
        <w:tab/>
      </w:r>
      <w:r w:rsidR="003A1E93" w:rsidRPr="003C667F">
        <w:rPr>
          <w:sz w:val="28"/>
          <w:szCs w:val="28"/>
        </w:rPr>
        <w:t>2.1.Общее руководство подготовкой и проведением Соревнований осуществляет Оргкомитет.</w:t>
      </w:r>
    </w:p>
    <w:p w:rsidR="003A1E93" w:rsidRPr="003C667F" w:rsidRDefault="003A1E93" w:rsidP="00D12C07">
      <w:pPr>
        <w:spacing w:line="276" w:lineRule="auto"/>
        <w:ind w:firstLine="709"/>
        <w:jc w:val="both"/>
        <w:rPr>
          <w:sz w:val="28"/>
          <w:szCs w:val="28"/>
        </w:rPr>
      </w:pPr>
      <w:r w:rsidRPr="003C667F">
        <w:rPr>
          <w:sz w:val="28"/>
          <w:szCs w:val="28"/>
        </w:rPr>
        <w:t>Оргкомитет Соревнований:</w:t>
      </w:r>
    </w:p>
    <w:p w:rsidR="003A1E93" w:rsidRPr="003C667F" w:rsidRDefault="003A1E93" w:rsidP="00D12C07">
      <w:pPr>
        <w:spacing w:line="276" w:lineRule="auto"/>
        <w:ind w:left="710"/>
        <w:jc w:val="both"/>
        <w:rPr>
          <w:sz w:val="28"/>
          <w:szCs w:val="28"/>
        </w:rPr>
      </w:pPr>
      <w:r w:rsidRPr="003C667F">
        <w:rPr>
          <w:sz w:val="28"/>
          <w:szCs w:val="28"/>
        </w:rPr>
        <w:t>- утверждает состав судейской коллегии;</w:t>
      </w:r>
    </w:p>
    <w:p w:rsidR="003A1E93" w:rsidRPr="003C667F" w:rsidRDefault="003A1E93" w:rsidP="00D12C07">
      <w:pPr>
        <w:spacing w:line="276" w:lineRule="auto"/>
        <w:ind w:left="710"/>
        <w:jc w:val="both"/>
        <w:rPr>
          <w:sz w:val="28"/>
          <w:szCs w:val="28"/>
        </w:rPr>
      </w:pPr>
      <w:r w:rsidRPr="003C667F">
        <w:rPr>
          <w:sz w:val="28"/>
          <w:szCs w:val="28"/>
        </w:rPr>
        <w:t>- разрабатывает и утверждает программу проведения Соревнований;</w:t>
      </w:r>
    </w:p>
    <w:p w:rsidR="003A1E93" w:rsidRPr="003C667F" w:rsidRDefault="003A1E93" w:rsidP="00D12C07">
      <w:pPr>
        <w:spacing w:line="276" w:lineRule="auto"/>
        <w:ind w:left="710"/>
        <w:jc w:val="both"/>
        <w:rPr>
          <w:sz w:val="28"/>
          <w:szCs w:val="28"/>
        </w:rPr>
      </w:pPr>
      <w:r w:rsidRPr="003C667F">
        <w:rPr>
          <w:sz w:val="28"/>
          <w:szCs w:val="28"/>
        </w:rPr>
        <w:t xml:space="preserve">- размещает итоги  на сайте ГБУ ДО «РЦВР»; </w:t>
      </w:r>
    </w:p>
    <w:p w:rsidR="003A1E93" w:rsidRPr="003C667F" w:rsidRDefault="003A1E93" w:rsidP="00D12C07">
      <w:pPr>
        <w:spacing w:line="276" w:lineRule="auto"/>
        <w:ind w:firstLine="709"/>
        <w:jc w:val="both"/>
        <w:rPr>
          <w:sz w:val="28"/>
          <w:szCs w:val="28"/>
        </w:rPr>
      </w:pPr>
      <w:r w:rsidRPr="003C667F">
        <w:rPr>
          <w:sz w:val="28"/>
          <w:szCs w:val="28"/>
        </w:rPr>
        <w:t>- решение Оргкомитета оформляется протоколом и утверждается председателем (заместителем председателя) Оргкомитета.</w:t>
      </w:r>
    </w:p>
    <w:p w:rsidR="005F22B7" w:rsidRDefault="005F22B7" w:rsidP="00D12C07">
      <w:pPr>
        <w:pStyle w:val="Standard"/>
        <w:tabs>
          <w:tab w:val="left" w:pos="567"/>
        </w:tabs>
        <w:spacing w:line="276" w:lineRule="auto"/>
        <w:ind w:firstLine="567"/>
        <w:jc w:val="both"/>
        <w:rPr>
          <w:rFonts w:cs="Times New Roman"/>
          <w:sz w:val="28"/>
          <w:szCs w:val="28"/>
        </w:rPr>
      </w:pPr>
    </w:p>
    <w:p w:rsidR="005F22B7" w:rsidRDefault="005F22B7" w:rsidP="00D12C07">
      <w:pPr>
        <w:pStyle w:val="Standard"/>
        <w:tabs>
          <w:tab w:val="left" w:pos="567"/>
        </w:tabs>
        <w:spacing w:line="276" w:lineRule="auto"/>
        <w:ind w:firstLine="567"/>
        <w:jc w:val="both"/>
        <w:rPr>
          <w:rFonts w:cs="Times New Roman"/>
          <w:sz w:val="28"/>
          <w:szCs w:val="28"/>
        </w:rPr>
      </w:pPr>
    </w:p>
    <w:p w:rsidR="003A1E93" w:rsidRPr="003C667F" w:rsidRDefault="003A1E93" w:rsidP="00D12C07">
      <w:pPr>
        <w:pStyle w:val="Standard"/>
        <w:tabs>
          <w:tab w:val="left" w:pos="567"/>
        </w:tabs>
        <w:spacing w:line="276" w:lineRule="auto"/>
        <w:ind w:firstLine="567"/>
        <w:jc w:val="both"/>
        <w:rPr>
          <w:sz w:val="28"/>
          <w:szCs w:val="28"/>
        </w:rPr>
      </w:pPr>
      <w:r w:rsidRPr="003C667F">
        <w:rPr>
          <w:rFonts w:cs="Times New Roman"/>
          <w:sz w:val="28"/>
          <w:szCs w:val="28"/>
        </w:rPr>
        <w:t xml:space="preserve">2.2. </w:t>
      </w:r>
      <w:r w:rsidRPr="003C667F">
        <w:rPr>
          <w:rFonts w:cs="Times New Roman"/>
          <w:bCs/>
          <w:sz w:val="28"/>
          <w:szCs w:val="28"/>
        </w:rPr>
        <w:t xml:space="preserve">Соревнования </w:t>
      </w:r>
      <w:r w:rsidRPr="003C667F">
        <w:rPr>
          <w:rFonts w:cs="Times New Roman"/>
          <w:sz w:val="28"/>
          <w:szCs w:val="28"/>
        </w:rPr>
        <w:t xml:space="preserve">проводятся в соответствии с Правилами </w:t>
      </w:r>
      <w:r w:rsidRPr="003C667F">
        <w:rPr>
          <w:rFonts w:cs="Times New Roman"/>
          <w:color w:val="000000"/>
          <w:sz w:val="28"/>
          <w:szCs w:val="28"/>
        </w:rPr>
        <w:t>по автомодельному спорту</w:t>
      </w:r>
      <w:r w:rsidRPr="003C667F">
        <w:rPr>
          <w:rFonts w:cs="Times New Roman"/>
          <w:sz w:val="28"/>
          <w:szCs w:val="28"/>
        </w:rPr>
        <w:t>, Единой всероссийской спортивной классификацией, регламентами, принятыми на момент проведения Соревнований в установленном порядке, и настоящим Положением.</w:t>
      </w:r>
    </w:p>
    <w:p w:rsidR="003A1E93" w:rsidRDefault="003A1E93" w:rsidP="00D12C07">
      <w:pPr>
        <w:pStyle w:val="Standard"/>
        <w:spacing w:line="276" w:lineRule="auto"/>
        <w:ind w:firstLine="567"/>
        <w:jc w:val="both"/>
        <w:rPr>
          <w:rFonts w:cs="Times New Roman"/>
          <w:sz w:val="28"/>
          <w:szCs w:val="28"/>
        </w:rPr>
      </w:pPr>
      <w:r w:rsidRPr="003C667F">
        <w:rPr>
          <w:rFonts w:cs="Times New Roman"/>
          <w:sz w:val="28"/>
          <w:szCs w:val="28"/>
        </w:rPr>
        <w:t>2.3. Проведение Соревнований возлагается на судейскую коллегию, утверждаемую оргкомитетом.</w:t>
      </w:r>
    </w:p>
    <w:p w:rsidR="000D2750" w:rsidRPr="003C667F" w:rsidRDefault="000D2750" w:rsidP="00D12C07">
      <w:pPr>
        <w:pStyle w:val="Standard"/>
        <w:spacing w:line="276" w:lineRule="auto"/>
        <w:ind w:firstLine="567"/>
        <w:jc w:val="both"/>
        <w:rPr>
          <w:rFonts w:cs="Times New Roman"/>
          <w:sz w:val="28"/>
          <w:szCs w:val="28"/>
        </w:rPr>
      </w:pPr>
    </w:p>
    <w:p w:rsidR="0027073F" w:rsidRPr="007B0D80" w:rsidRDefault="003A1E93" w:rsidP="00D12C07">
      <w:pPr>
        <w:shd w:val="clear" w:color="auto" w:fill="FFFFFF"/>
        <w:suppressAutoHyphens w:val="0"/>
        <w:autoSpaceDN w:val="0"/>
        <w:adjustRightInd w:val="0"/>
        <w:spacing w:line="276" w:lineRule="auto"/>
        <w:ind w:left="1080" w:right="-1"/>
        <w:jc w:val="center"/>
        <w:rPr>
          <w:b/>
          <w:bCs/>
          <w:color w:val="000000"/>
          <w:sz w:val="28"/>
          <w:szCs w:val="28"/>
          <w:u w:val="single"/>
        </w:rPr>
      </w:pPr>
      <w:r w:rsidRPr="007B0D80">
        <w:rPr>
          <w:b/>
          <w:bCs/>
          <w:color w:val="000000"/>
          <w:sz w:val="28"/>
          <w:szCs w:val="28"/>
          <w:u w:val="single"/>
          <w:lang w:val="en-US"/>
        </w:rPr>
        <w:t>III</w:t>
      </w:r>
      <w:r w:rsidRPr="007B0D80">
        <w:rPr>
          <w:b/>
          <w:bCs/>
          <w:color w:val="000000"/>
          <w:sz w:val="28"/>
          <w:szCs w:val="28"/>
          <w:u w:val="single"/>
        </w:rPr>
        <w:t xml:space="preserve">.   </w:t>
      </w:r>
      <w:r w:rsidR="00C46F22" w:rsidRPr="007B0D80">
        <w:rPr>
          <w:b/>
          <w:bCs/>
          <w:color w:val="000000"/>
          <w:sz w:val="28"/>
          <w:szCs w:val="28"/>
          <w:u w:val="single"/>
        </w:rPr>
        <w:t>ДАТА  И  МЕСТО  ПРОВЕДЕНИЯ СОРЕВНОВАНИЙ</w:t>
      </w:r>
    </w:p>
    <w:p w:rsidR="00B83FC6" w:rsidRPr="003438B5" w:rsidRDefault="007B0D80" w:rsidP="007B0D80">
      <w:pPr>
        <w:pStyle w:val="Standard"/>
        <w:shd w:val="clear" w:color="auto" w:fill="FFFFFF"/>
        <w:tabs>
          <w:tab w:val="left" w:pos="567"/>
        </w:tabs>
        <w:spacing w:line="312" w:lineRule="auto"/>
        <w:ind w:right="-1"/>
        <w:jc w:val="both"/>
        <w:rPr>
          <w:sz w:val="28"/>
          <w:szCs w:val="28"/>
        </w:rPr>
      </w:pPr>
      <w:r>
        <w:rPr>
          <w:rFonts w:cs="Times New Roman"/>
          <w:color w:val="000000"/>
          <w:sz w:val="28"/>
          <w:szCs w:val="28"/>
        </w:rPr>
        <w:tab/>
      </w:r>
      <w:r w:rsidR="00B83FC6" w:rsidRPr="003438B5">
        <w:rPr>
          <w:rFonts w:cs="Times New Roman"/>
          <w:color w:val="000000"/>
          <w:sz w:val="28"/>
          <w:szCs w:val="28"/>
        </w:rPr>
        <w:t xml:space="preserve">3.1. </w:t>
      </w:r>
      <w:r w:rsidR="00B83FC6">
        <w:rPr>
          <w:rFonts w:cs="Times New Roman"/>
          <w:color w:val="000000"/>
          <w:sz w:val="28"/>
          <w:szCs w:val="28"/>
        </w:rPr>
        <w:t xml:space="preserve">Дата </w:t>
      </w:r>
      <w:r w:rsidR="00B83FC6" w:rsidRPr="003438B5">
        <w:rPr>
          <w:rFonts w:cs="Times New Roman"/>
          <w:sz w:val="28"/>
          <w:szCs w:val="28"/>
        </w:rPr>
        <w:t xml:space="preserve">и место проведения </w:t>
      </w:r>
      <w:r w:rsidR="00B83FC6">
        <w:rPr>
          <w:rFonts w:cs="Times New Roman"/>
          <w:sz w:val="28"/>
          <w:szCs w:val="28"/>
        </w:rPr>
        <w:t>С</w:t>
      </w:r>
      <w:r w:rsidR="00B83FC6" w:rsidRPr="003438B5">
        <w:rPr>
          <w:rFonts w:cs="Times New Roman"/>
          <w:sz w:val="28"/>
          <w:szCs w:val="28"/>
        </w:rPr>
        <w:t>оревнований – в соответствии с «Календарем республиканских массовых мероприятий с учащимися, воспитанниками образовательных учреждений технической направленности, на 2018-2019 учебный год», утвержденным приказом ГБУ ДО «РЦВР»,</w:t>
      </w:r>
    </w:p>
    <w:p w:rsidR="00B83FC6" w:rsidRPr="00690E6F" w:rsidRDefault="00B83FC6" w:rsidP="007B0D80">
      <w:pPr>
        <w:pStyle w:val="Standard"/>
        <w:shd w:val="clear" w:color="auto" w:fill="FFFFFF"/>
        <w:tabs>
          <w:tab w:val="left" w:pos="567"/>
        </w:tabs>
        <w:spacing w:line="312" w:lineRule="auto"/>
        <w:ind w:right="-1" w:firstLine="567"/>
        <w:jc w:val="both"/>
        <w:rPr>
          <w:rFonts w:cs="Times New Roman"/>
          <w:b/>
          <w:color w:val="000000"/>
          <w:sz w:val="28"/>
          <w:szCs w:val="28"/>
        </w:rPr>
      </w:pPr>
      <w:r w:rsidRPr="003438B5">
        <w:rPr>
          <w:rFonts w:cs="Times New Roman"/>
          <w:color w:val="000000"/>
          <w:sz w:val="28"/>
          <w:szCs w:val="28"/>
        </w:rPr>
        <w:t xml:space="preserve">3.2.  </w:t>
      </w:r>
      <w:r>
        <w:rPr>
          <w:rFonts w:cs="Times New Roman"/>
          <w:color w:val="000000"/>
          <w:sz w:val="28"/>
          <w:szCs w:val="28"/>
        </w:rPr>
        <w:t>Дата</w:t>
      </w:r>
      <w:r w:rsidRPr="003438B5">
        <w:rPr>
          <w:rFonts w:cs="Times New Roman"/>
          <w:color w:val="000000"/>
          <w:sz w:val="28"/>
          <w:szCs w:val="28"/>
        </w:rPr>
        <w:t xml:space="preserve"> проведения </w:t>
      </w:r>
      <w:r>
        <w:rPr>
          <w:rFonts w:cs="Times New Roman"/>
          <w:color w:val="000000"/>
          <w:sz w:val="28"/>
          <w:szCs w:val="28"/>
        </w:rPr>
        <w:t>С</w:t>
      </w:r>
      <w:r w:rsidRPr="003438B5">
        <w:rPr>
          <w:rFonts w:cs="Times New Roman"/>
          <w:color w:val="000000"/>
          <w:sz w:val="28"/>
          <w:szCs w:val="28"/>
        </w:rPr>
        <w:t>оревнований</w:t>
      </w:r>
      <w:r>
        <w:rPr>
          <w:rFonts w:cs="Times New Roman"/>
          <w:color w:val="000000"/>
          <w:sz w:val="28"/>
          <w:szCs w:val="28"/>
        </w:rPr>
        <w:t xml:space="preserve">:  </w:t>
      </w:r>
      <w:r w:rsidRPr="00690E6F">
        <w:rPr>
          <w:rFonts w:cs="Times New Roman"/>
          <w:b/>
          <w:color w:val="000000"/>
          <w:sz w:val="28"/>
          <w:szCs w:val="28"/>
        </w:rPr>
        <w:t>15-</w:t>
      </w:r>
      <w:r>
        <w:rPr>
          <w:rFonts w:cs="Times New Roman"/>
          <w:b/>
          <w:color w:val="000000"/>
          <w:sz w:val="28"/>
          <w:szCs w:val="28"/>
        </w:rPr>
        <w:t xml:space="preserve"> 17 марта </w:t>
      </w:r>
      <w:r w:rsidRPr="00690E6F">
        <w:rPr>
          <w:rFonts w:cs="Times New Roman"/>
          <w:b/>
          <w:color w:val="000000"/>
          <w:sz w:val="28"/>
          <w:szCs w:val="28"/>
        </w:rPr>
        <w:t>2019 года.</w:t>
      </w:r>
    </w:p>
    <w:p w:rsidR="003C667F" w:rsidRDefault="00B83FC6" w:rsidP="007B0D80">
      <w:pPr>
        <w:pStyle w:val="Standard"/>
        <w:shd w:val="clear" w:color="auto" w:fill="FFFFFF"/>
        <w:tabs>
          <w:tab w:val="left" w:pos="567"/>
        </w:tabs>
        <w:spacing w:line="312" w:lineRule="auto"/>
        <w:ind w:right="-1" w:firstLine="567"/>
        <w:jc w:val="both"/>
        <w:rPr>
          <w:rFonts w:cs="Times New Roman"/>
          <w:bCs/>
          <w:sz w:val="28"/>
          <w:szCs w:val="28"/>
        </w:rPr>
      </w:pPr>
      <w:r w:rsidRPr="003438B5">
        <w:rPr>
          <w:rFonts w:cs="Times New Roman"/>
          <w:color w:val="000000"/>
          <w:sz w:val="28"/>
          <w:szCs w:val="28"/>
        </w:rPr>
        <w:t>3.3</w:t>
      </w:r>
      <w:r w:rsidRPr="00611FC1">
        <w:rPr>
          <w:rFonts w:cs="Times New Roman"/>
          <w:color w:val="000000"/>
          <w:sz w:val="28"/>
          <w:szCs w:val="28"/>
        </w:rPr>
        <w:t>.Место проведения Соревнований</w:t>
      </w:r>
      <w:r>
        <w:rPr>
          <w:rFonts w:cs="Times New Roman"/>
          <w:color w:val="000000"/>
          <w:sz w:val="28"/>
          <w:szCs w:val="28"/>
        </w:rPr>
        <w:t>:</w:t>
      </w:r>
      <w:r>
        <w:rPr>
          <w:rFonts w:cs="Times New Roman"/>
          <w:b/>
          <w:color w:val="000000"/>
          <w:sz w:val="28"/>
          <w:szCs w:val="28"/>
          <w:shd w:val="clear" w:color="auto" w:fill="FFFFFF"/>
        </w:rPr>
        <w:t>42345</w:t>
      </w:r>
      <w:r w:rsidRPr="008B252E">
        <w:rPr>
          <w:rFonts w:cs="Times New Roman"/>
          <w:b/>
          <w:color w:val="000000"/>
          <w:sz w:val="28"/>
          <w:szCs w:val="28"/>
          <w:shd w:val="clear" w:color="auto" w:fill="FFFFFF"/>
        </w:rPr>
        <w:t xml:space="preserve">0, Республика Татарстан, </w:t>
      </w:r>
      <w:r w:rsidRPr="00B83FC6">
        <w:rPr>
          <w:b/>
          <w:color w:val="000000"/>
          <w:sz w:val="28"/>
          <w:szCs w:val="28"/>
        </w:rPr>
        <w:t xml:space="preserve">г. Альметьевск, ул. Интернациональная, дом 20 </w:t>
      </w:r>
      <w:r w:rsidRPr="00611FC1">
        <w:rPr>
          <w:rFonts w:cs="Times New Roman"/>
          <w:color w:val="000000"/>
          <w:sz w:val="28"/>
          <w:szCs w:val="28"/>
          <w:shd w:val="clear" w:color="auto" w:fill="FFFFFF"/>
        </w:rPr>
        <w:t>на базе</w:t>
      </w:r>
      <w:r w:rsidR="007B0D80">
        <w:rPr>
          <w:rFonts w:cs="Times New Roman"/>
          <w:color w:val="000000"/>
          <w:sz w:val="28"/>
          <w:szCs w:val="28"/>
          <w:shd w:val="clear" w:color="auto" w:fill="FFFFFF"/>
        </w:rPr>
        <w:t xml:space="preserve"> спортивного </w:t>
      </w:r>
      <w:r w:rsidR="007B0D80" w:rsidRPr="003C667F">
        <w:rPr>
          <w:rFonts w:cs="Times New Roman"/>
          <w:color w:val="000000"/>
          <w:sz w:val="28"/>
          <w:szCs w:val="28"/>
          <w:shd w:val="clear" w:color="auto" w:fill="FFFFFF"/>
        </w:rPr>
        <w:t xml:space="preserve"> зал</w:t>
      </w:r>
      <w:r w:rsidR="007B0D80">
        <w:rPr>
          <w:rFonts w:cs="Times New Roman"/>
          <w:color w:val="000000"/>
          <w:sz w:val="28"/>
          <w:szCs w:val="28"/>
          <w:shd w:val="clear" w:color="auto" w:fill="FFFFFF"/>
        </w:rPr>
        <w:t>а</w:t>
      </w:r>
      <w:r>
        <w:rPr>
          <w:rFonts w:cs="Times New Roman"/>
          <w:color w:val="000000"/>
          <w:sz w:val="28"/>
          <w:szCs w:val="28"/>
          <w:shd w:val="clear" w:color="auto" w:fill="FFFFFF"/>
        </w:rPr>
        <w:t xml:space="preserve"> МБОУ «СОШ №4»</w:t>
      </w:r>
      <w:r w:rsidR="003C667F">
        <w:rPr>
          <w:rFonts w:cs="Times New Roman"/>
          <w:sz w:val="28"/>
          <w:szCs w:val="28"/>
          <w:shd w:val="clear" w:color="auto" w:fill="FFFFFF"/>
        </w:rPr>
        <w:t>Альметьевского</w:t>
      </w:r>
      <w:r w:rsidR="003C667F" w:rsidRPr="00611FC1">
        <w:rPr>
          <w:rFonts w:cs="Times New Roman"/>
          <w:sz w:val="28"/>
          <w:szCs w:val="28"/>
          <w:shd w:val="clear" w:color="auto" w:fill="FFFFFF"/>
        </w:rPr>
        <w:t>муниципального района </w:t>
      </w:r>
      <w:r w:rsidR="003C667F" w:rsidRPr="00611FC1">
        <w:rPr>
          <w:rFonts w:cs="Times New Roman"/>
          <w:sz w:val="28"/>
          <w:szCs w:val="28"/>
        </w:rPr>
        <w:t>Р</w:t>
      </w:r>
      <w:r w:rsidR="003C667F" w:rsidRPr="00611FC1">
        <w:rPr>
          <w:rFonts w:cs="Times New Roman"/>
          <w:bCs/>
          <w:sz w:val="28"/>
          <w:szCs w:val="28"/>
        </w:rPr>
        <w:t>еспублики Татарстан.</w:t>
      </w:r>
    </w:p>
    <w:p w:rsidR="00B83FC6" w:rsidRDefault="00B83FC6" w:rsidP="00B83FC6">
      <w:pPr>
        <w:pStyle w:val="Standard"/>
        <w:shd w:val="clear" w:color="auto" w:fill="FFFFFF"/>
        <w:spacing w:line="312" w:lineRule="auto"/>
        <w:ind w:right="-1" w:firstLine="284"/>
        <w:jc w:val="both"/>
        <w:rPr>
          <w:rFonts w:cs="Times New Roman"/>
          <w:bCs/>
          <w:sz w:val="28"/>
          <w:szCs w:val="28"/>
        </w:rPr>
      </w:pPr>
    </w:p>
    <w:p w:rsidR="00466A92" w:rsidRDefault="00466A92" w:rsidP="00466A92">
      <w:pPr>
        <w:pStyle w:val="Standard"/>
        <w:spacing w:line="312" w:lineRule="auto"/>
        <w:ind w:firstLine="709"/>
        <w:jc w:val="center"/>
        <w:rPr>
          <w:rFonts w:cs="Times New Roman"/>
          <w:b/>
          <w:bCs/>
          <w:sz w:val="28"/>
          <w:szCs w:val="28"/>
          <w:u w:val="single"/>
        </w:rPr>
      </w:pPr>
      <w:r w:rsidRPr="003438B5">
        <w:rPr>
          <w:rFonts w:cs="Times New Roman"/>
          <w:b/>
          <w:bCs/>
          <w:sz w:val="28"/>
          <w:szCs w:val="28"/>
          <w:u w:val="single"/>
          <w:lang w:val="en-US"/>
        </w:rPr>
        <w:t>I</w:t>
      </w:r>
      <w:r w:rsidRPr="003438B5">
        <w:rPr>
          <w:rFonts w:cs="Times New Roman"/>
          <w:b/>
          <w:bCs/>
          <w:sz w:val="28"/>
          <w:szCs w:val="28"/>
          <w:u w:val="single"/>
        </w:rPr>
        <w:t>V.</w:t>
      </w:r>
      <w:r w:rsidR="007B0D80">
        <w:rPr>
          <w:rFonts w:cs="Times New Roman"/>
          <w:b/>
          <w:bCs/>
          <w:sz w:val="28"/>
          <w:szCs w:val="28"/>
          <w:u w:val="single"/>
        </w:rPr>
        <w:t xml:space="preserve">  ОБШИЕ ТРЕБОВАНИЯ</w:t>
      </w:r>
    </w:p>
    <w:p w:rsidR="00466A92" w:rsidRPr="00466A92" w:rsidRDefault="000D2750" w:rsidP="00466A92">
      <w:pPr>
        <w:pStyle w:val="Standard"/>
        <w:spacing w:line="312" w:lineRule="auto"/>
        <w:ind w:firstLine="709"/>
        <w:jc w:val="both"/>
        <w:rPr>
          <w:color w:val="000000"/>
          <w:sz w:val="28"/>
          <w:szCs w:val="28"/>
        </w:rPr>
      </w:pPr>
      <w:r>
        <w:rPr>
          <w:rFonts w:cs="Times New Roman"/>
          <w:sz w:val="28"/>
          <w:szCs w:val="28"/>
        </w:rPr>
        <w:t>Республиканские л</w:t>
      </w:r>
      <w:r w:rsidR="00466A92" w:rsidRPr="00466A92">
        <w:rPr>
          <w:rFonts w:cs="Times New Roman"/>
          <w:sz w:val="28"/>
          <w:szCs w:val="28"/>
        </w:rPr>
        <w:t xml:space="preserve">ично-командные соревнования проводятся в соответствии с Правилами </w:t>
      </w:r>
      <w:r w:rsidR="00466A92" w:rsidRPr="00466A92">
        <w:rPr>
          <w:rFonts w:cs="Times New Roman"/>
          <w:color w:val="000000"/>
          <w:sz w:val="28"/>
          <w:szCs w:val="28"/>
        </w:rPr>
        <w:t>по автомодельному спорту и настоящим положением.</w:t>
      </w:r>
      <w:r w:rsidR="00466A92" w:rsidRPr="00466A92">
        <w:rPr>
          <w:bCs/>
          <w:sz w:val="28"/>
          <w:szCs w:val="28"/>
        </w:rPr>
        <w:t xml:space="preserve">К соревнованиям допускаются учащиеся </w:t>
      </w:r>
      <w:r w:rsidR="00466A92">
        <w:rPr>
          <w:bCs/>
          <w:sz w:val="28"/>
          <w:szCs w:val="28"/>
        </w:rPr>
        <w:t xml:space="preserve">автомодельных </w:t>
      </w:r>
      <w:r w:rsidR="00466A92" w:rsidRPr="00466A92">
        <w:rPr>
          <w:bCs/>
          <w:sz w:val="28"/>
          <w:szCs w:val="28"/>
        </w:rPr>
        <w:t>объединений в возрасте 7 – 13 лет младшая возрастная группа и 14 – 17 лет старшая возрастная группа, с моделями: РЦБ, РЦЕ – 12, ДТМ, ДТМ – сток,</w:t>
      </w:r>
      <w:r w:rsidR="00466A92" w:rsidRPr="00466A92">
        <w:rPr>
          <w:color w:val="000000"/>
          <w:sz w:val="28"/>
          <w:szCs w:val="28"/>
          <w:lang w:val="en-US"/>
        </w:rPr>
        <w:t>GT</w:t>
      </w:r>
      <w:r w:rsidR="00466A92" w:rsidRPr="00466A92">
        <w:rPr>
          <w:color w:val="000000"/>
          <w:sz w:val="28"/>
          <w:szCs w:val="28"/>
        </w:rPr>
        <w:t xml:space="preserve">, </w:t>
      </w:r>
      <w:r w:rsidR="00466A92" w:rsidRPr="00466A92">
        <w:rPr>
          <w:bCs/>
          <w:sz w:val="28"/>
          <w:szCs w:val="28"/>
        </w:rPr>
        <w:t>а так же педагог - руководитель команды не моложе 21 года и воспитатель. Возраст спортсменов определяется на момент проведения соревнований.</w:t>
      </w:r>
    </w:p>
    <w:p w:rsidR="00466A92" w:rsidRPr="00466A92" w:rsidRDefault="00466A92" w:rsidP="00466A92">
      <w:pPr>
        <w:shd w:val="clear" w:color="auto" w:fill="FFFFFF"/>
        <w:autoSpaceDN w:val="0"/>
        <w:adjustRightInd w:val="0"/>
        <w:spacing w:line="276" w:lineRule="auto"/>
        <w:ind w:right="-1" w:firstLine="708"/>
        <w:jc w:val="both"/>
        <w:rPr>
          <w:sz w:val="28"/>
          <w:szCs w:val="28"/>
        </w:rPr>
      </w:pPr>
      <w:r w:rsidRPr="00466A92">
        <w:rPr>
          <w:sz w:val="28"/>
          <w:szCs w:val="28"/>
        </w:rPr>
        <w:t>Участник может выступать в командном зачете не более чем в 2-х классах моделей.Младшие участники, могут участвовать в старшей возрастной группе</w:t>
      </w:r>
      <w:r>
        <w:rPr>
          <w:sz w:val="28"/>
          <w:szCs w:val="28"/>
        </w:rPr>
        <w:t>.</w:t>
      </w:r>
      <w:r w:rsidRPr="003509D3">
        <w:rPr>
          <w:color w:val="000000"/>
          <w:sz w:val="26"/>
          <w:szCs w:val="26"/>
        </w:rPr>
        <w:tab/>
      </w:r>
      <w:r w:rsidRPr="00466A92">
        <w:rPr>
          <w:color w:val="000000"/>
          <w:sz w:val="28"/>
          <w:szCs w:val="28"/>
        </w:rPr>
        <w:t>Модели должны соответствовать требованиям «Правил автомодельного спорта»</w:t>
      </w:r>
      <w:r>
        <w:rPr>
          <w:color w:val="000000"/>
          <w:sz w:val="28"/>
          <w:szCs w:val="28"/>
        </w:rPr>
        <w:t>.</w:t>
      </w:r>
    </w:p>
    <w:p w:rsidR="00466A92" w:rsidRPr="00466A92" w:rsidRDefault="00466A92" w:rsidP="00466A92">
      <w:pPr>
        <w:shd w:val="clear" w:color="auto" w:fill="FFFFFF"/>
        <w:autoSpaceDN w:val="0"/>
        <w:adjustRightInd w:val="0"/>
        <w:spacing w:line="276" w:lineRule="auto"/>
        <w:ind w:right="-1" w:firstLine="708"/>
        <w:jc w:val="both"/>
        <w:rPr>
          <w:sz w:val="28"/>
          <w:szCs w:val="28"/>
        </w:rPr>
      </w:pPr>
      <w:r w:rsidRPr="00466A92">
        <w:rPr>
          <w:color w:val="000000"/>
          <w:sz w:val="28"/>
          <w:szCs w:val="28"/>
        </w:rPr>
        <w:t>Допускаются модели, как собственной конструкции, так и приобретенные в торговле. Не окрашенные модели, а так же не имеющие бортовых номеров к заездам не допускаются.</w:t>
      </w:r>
    </w:p>
    <w:p w:rsidR="00466A92" w:rsidRPr="00466A92" w:rsidRDefault="00466A92" w:rsidP="00466A92">
      <w:pPr>
        <w:shd w:val="clear" w:color="auto" w:fill="FFFFFF"/>
        <w:autoSpaceDN w:val="0"/>
        <w:adjustRightInd w:val="0"/>
        <w:spacing w:line="276" w:lineRule="auto"/>
        <w:ind w:right="-1" w:firstLine="708"/>
        <w:jc w:val="both"/>
        <w:rPr>
          <w:sz w:val="28"/>
          <w:szCs w:val="28"/>
        </w:rPr>
      </w:pPr>
      <w:r w:rsidRPr="00466A92">
        <w:rPr>
          <w:sz w:val="28"/>
          <w:szCs w:val="28"/>
        </w:rPr>
        <w:t>Участники групповых гонок обязаны иметь сменные кварцы.</w:t>
      </w:r>
    </w:p>
    <w:p w:rsidR="00466A92" w:rsidRPr="003438B5" w:rsidRDefault="00466A92" w:rsidP="00466A92">
      <w:pPr>
        <w:shd w:val="clear" w:color="auto" w:fill="FFFFFF"/>
        <w:autoSpaceDN w:val="0"/>
        <w:adjustRightInd w:val="0"/>
        <w:spacing w:line="276" w:lineRule="auto"/>
        <w:ind w:right="-1" w:firstLine="708"/>
        <w:jc w:val="both"/>
        <w:rPr>
          <w:b/>
          <w:bCs/>
          <w:sz w:val="28"/>
          <w:szCs w:val="28"/>
          <w:u w:val="single"/>
        </w:rPr>
      </w:pPr>
      <w:r w:rsidRPr="00466A92">
        <w:rPr>
          <w:color w:val="000000"/>
          <w:sz w:val="28"/>
          <w:szCs w:val="28"/>
        </w:rPr>
        <w:tab/>
      </w:r>
    </w:p>
    <w:p w:rsidR="00466A92" w:rsidRPr="00466A92" w:rsidRDefault="00466A92" w:rsidP="00466A92">
      <w:pPr>
        <w:shd w:val="clear" w:color="auto" w:fill="FFFFFF"/>
        <w:autoSpaceDN w:val="0"/>
        <w:adjustRightInd w:val="0"/>
        <w:spacing w:line="276" w:lineRule="auto"/>
        <w:ind w:right="-1"/>
        <w:jc w:val="center"/>
        <w:rPr>
          <w:b/>
          <w:color w:val="000000"/>
          <w:sz w:val="28"/>
          <w:szCs w:val="28"/>
        </w:rPr>
      </w:pPr>
      <w:r w:rsidRPr="000D2750">
        <w:rPr>
          <w:b/>
          <w:color w:val="000000"/>
          <w:sz w:val="28"/>
          <w:szCs w:val="28"/>
          <w:u w:val="single"/>
        </w:rPr>
        <w:t>Состав команды и модели участников</w:t>
      </w:r>
    </w:p>
    <w:p w:rsidR="00466A92" w:rsidRPr="00466A92" w:rsidRDefault="00466A92" w:rsidP="00466A92">
      <w:pPr>
        <w:shd w:val="clear" w:color="auto" w:fill="FFFFFF"/>
        <w:tabs>
          <w:tab w:val="left" w:pos="993"/>
        </w:tabs>
        <w:autoSpaceDN w:val="0"/>
        <w:adjustRightInd w:val="0"/>
        <w:spacing w:line="276" w:lineRule="auto"/>
        <w:ind w:right="-1"/>
        <w:jc w:val="both"/>
        <w:rPr>
          <w:b/>
          <w:color w:val="000000"/>
          <w:sz w:val="28"/>
          <w:szCs w:val="28"/>
        </w:rPr>
      </w:pPr>
      <w:r w:rsidRPr="00466A92">
        <w:rPr>
          <w:b/>
          <w:color w:val="000000"/>
          <w:sz w:val="28"/>
          <w:szCs w:val="28"/>
        </w:rPr>
        <w:tab/>
        <w:t>Младшая возрастная группа</w:t>
      </w:r>
    </w:p>
    <w:p w:rsidR="00466A92" w:rsidRPr="00466A92" w:rsidRDefault="00466A92" w:rsidP="00466A92">
      <w:pPr>
        <w:numPr>
          <w:ilvl w:val="0"/>
          <w:numId w:val="20"/>
        </w:numPr>
        <w:shd w:val="clear" w:color="auto" w:fill="FFFFFF"/>
        <w:tabs>
          <w:tab w:val="left" w:pos="993"/>
        </w:tabs>
        <w:suppressAutoHyphens w:val="0"/>
        <w:autoSpaceDN w:val="0"/>
        <w:adjustRightInd w:val="0"/>
        <w:spacing w:line="276" w:lineRule="auto"/>
        <w:ind w:right="-1"/>
        <w:jc w:val="both"/>
        <w:rPr>
          <w:color w:val="000000"/>
          <w:sz w:val="28"/>
          <w:szCs w:val="28"/>
        </w:rPr>
      </w:pPr>
      <w:r w:rsidRPr="00466A92">
        <w:rPr>
          <w:color w:val="000000"/>
          <w:sz w:val="28"/>
          <w:szCs w:val="28"/>
        </w:rPr>
        <w:t xml:space="preserve">РЦЕ-12 </w:t>
      </w:r>
    </w:p>
    <w:p w:rsidR="00466A92" w:rsidRDefault="00466A92" w:rsidP="00466A92">
      <w:pPr>
        <w:numPr>
          <w:ilvl w:val="0"/>
          <w:numId w:val="20"/>
        </w:numPr>
        <w:shd w:val="clear" w:color="auto" w:fill="FFFFFF"/>
        <w:tabs>
          <w:tab w:val="left" w:pos="993"/>
        </w:tabs>
        <w:suppressAutoHyphens w:val="0"/>
        <w:autoSpaceDN w:val="0"/>
        <w:adjustRightInd w:val="0"/>
        <w:spacing w:line="276" w:lineRule="auto"/>
        <w:ind w:right="-1"/>
        <w:jc w:val="both"/>
        <w:rPr>
          <w:color w:val="000000"/>
          <w:sz w:val="28"/>
          <w:szCs w:val="28"/>
        </w:rPr>
      </w:pPr>
      <w:r w:rsidRPr="00466A92">
        <w:rPr>
          <w:color w:val="000000"/>
          <w:sz w:val="28"/>
          <w:szCs w:val="28"/>
        </w:rPr>
        <w:t>РЦБ</w:t>
      </w:r>
    </w:p>
    <w:p w:rsidR="005F22B7" w:rsidRDefault="005F22B7" w:rsidP="005F22B7">
      <w:pPr>
        <w:shd w:val="clear" w:color="auto" w:fill="FFFFFF"/>
        <w:tabs>
          <w:tab w:val="left" w:pos="993"/>
        </w:tabs>
        <w:suppressAutoHyphens w:val="0"/>
        <w:autoSpaceDN w:val="0"/>
        <w:adjustRightInd w:val="0"/>
        <w:spacing w:line="276" w:lineRule="auto"/>
        <w:ind w:right="-1"/>
        <w:jc w:val="both"/>
        <w:rPr>
          <w:color w:val="000000"/>
          <w:sz w:val="28"/>
          <w:szCs w:val="28"/>
        </w:rPr>
      </w:pPr>
    </w:p>
    <w:p w:rsidR="005F22B7" w:rsidRPr="00466A92" w:rsidRDefault="005F22B7" w:rsidP="005F22B7">
      <w:pPr>
        <w:shd w:val="clear" w:color="auto" w:fill="FFFFFF"/>
        <w:tabs>
          <w:tab w:val="left" w:pos="993"/>
        </w:tabs>
        <w:suppressAutoHyphens w:val="0"/>
        <w:autoSpaceDN w:val="0"/>
        <w:adjustRightInd w:val="0"/>
        <w:spacing w:line="276" w:lineRule="auto"/>
        <w:ind w:right="-1"/>
        <w:jc w:val="both"/>
        <w:rPr>
          <w:color w:val="000000"/>
          <w:sz w:val="28"/>
          <w:szCs w:val="28"/>
        </w:rPr>
      </w:pPr>
    </w:p>
    <w:p w:rsidR="00466A92" w:rsidRPr="00466A92" w:rsidRDefault="00466A92" w:rsidP="00466A92">
      <w:pPr>
        <w:numPr>
          <w:ilvl w:val="0"/>
          <w:numId w:val="20"/>
        </w:numPr>
        <w:shd w:val="clear" w:color="auto" w:fill="FFFFFF"/>
        <w:tabs>
          <w:tab w:val="left" w:pos="993"/>
        </w:tabs>
        <w:suppressAutoHyphens w:val="0"/>
        <w:autoSpaceDN w:val="0"/>
        <w:adjustRightInd w:val="0"/>
        <w:spacing w:line="276" w:lineRule="auto"/>
        <w:ind w:right="-1"/>
        <w:jc w:val="both"/>
        <w:rPr>
          <w:color w:val="000000"/>
          <w:sz w:val="28"/>
          <w:szCs w:val="28"/>
        </w:rPr>
      </w:pPr>
      <w:r w:rsidRPr="00466A92">
        <w:rPr>
          <w:color w:val="000000"/>
          <w:sz w:val="28"/>
          <w:szCs w:val="28"/>
        </w:rPr>
        <w:t xml:space="preserve">ДТМ </w:t>
      </w:r>
    </w:p>
    <w:p w:rsidR="00466A92" w:rsidRPr="00466A92" w:rsidRDefault="00466A92" w:rsidP="00466A92">
      <w:pPr>
        <w:numPr>
          <w:ilvl w:val="0"/>
          <w:numId w:val="20"/>
        </w:numPr>
        <w:shd w:val="clear" w:color="auto" w:fill="FFFFFF"/>
        <w:tabs>
          <w:tab w:val="left" w:pos="993"/>
        </w:tabs>
        <w:suppressAutoHyphens w:val="0"/>
        <w:autoSpaceDN w:val="0"/>
        <w:adjustRightInd w:val="0"/>
        <w:spacing w:line="276" w:lineRule="auto"/>
        <w:ind w:right="-1"/>
        <w:jc w:val="both"/>
        <w:rPr>
          <w:color w:val="000000"/>
          <w:sz w:val="28"/>
          <w:szCs w:val="28"/>
        </w:rPr>
      </w:pPr>
      <w:r w:rsidRPr="00466A92">
        <w:rPr>
          <w:color w:val="000000"/>
          <w:sz w:val="28"/>
          <w:szCs w:val="28"/>
        </w:rPr>
        <w:t>РЦЕ-10</w:t>
      </w:r>
      <w:r w:rsidRPr="00466A92">
        <w:rPr>
          <w:color w:val="000000"/>
          <w:sz w:val="28"/>
          <w:szCs w:val="28"/>
          <w:lang w:val="en-US"/>
        </w:rPr>
        <w:t>GT</w:t>
      </w:r>
    </w:p>
    <w:p w:rsidR="00466A92" w:rsidRPr="00466A92" w:rsidRDefault="00466A92" w:rsidP="00466A92">
      <w:pPr>
        <w:numPr>
          <w:ilvl w:val="0"/>
          <w:numId w:val="20"/>
        </w:numPr>
        <w:shd w:val="clear" w:color="auto" w:fill="FFFFFF"/>
        <w:tabs>
          <w:tab w:val="left" w:pos="993"/>
        </w:tabs>
        <w:suppressAutoHyphens w:val="0"/>
        <w:autoSpaceDN w:val="0"/>
        <w:adjustRightInd w:val="0"/>
        <w:spacing w:line="276" w:lineRule="auto"/>
        <w:ind w:right="-1"/>
        <w:jc w:val="both"/>
        <w:rPr>
          <w:color w:val="000000"/>
          <w:sz w:val="28"/>
          <w:szCs w:val="28"/>
        </w:rPr>
      </w:pPr>
      <w:r w:rsidRPr="00466A92">
        <w:rPr>
          <w:color w:val="000000"/>
          <w:sz w:val="28"/>
          <w:szCs w:val="28"/>
        </w:rPr>
        <w:t xml:space="preserve">РЦБ </w:t>
      </w:r>
      <w:r w:rsidRPr="00466A92">
        <w:rPr>
          <w:color w:val="000000"/>
          <w:sz w:val="28"/>
          <w:szCs w:val="28"/>
          <w:lang w:val="en-US"/>
        </w:rPr>
        <w:t>FPV</w:t>
      </w:r>
    </w:p>
    <w:p w:rsidR="00466A92" w:rsidRPr="00466A92" w:rsidRDefault="00466A92" w:rsidP="00466A92">
      <w:pPr>
        <w:shd w:val="clear" w:color="auto" w:fill="FFFFFF"/>
        <w:tabs>
          <w:tab w:val="left" w:pos="993"/>
        </w:tabs>
        <w:autoSpaceDN w:val="0"/>
        <w:adjustRightInd w:val="0"/>
        <w:spacing w:line="276" w:lineRule="auto"/>
        <w:ind w:right="-1"/>
        <w:jc w:val="both"/>
        <w:rPr>
          <w:b/>
          <w:color w:val="000000"/>
          <w:sz w:val="28"/>
          <w:szCs w:val="28"/>
        </w:rPr>
      </w:pPr>
    </w:p>
    <w:p w:rsidR="00466A92" w:rsidRPr="00466A92" w:rsidRDefault="00466A92" w:rsidP="00466A92">
      <w:pPr>
        <w:shd w:val="clear" w:color="auto" w:fill="FFFFFF"/>
        <w:tabs>
          <w:tab w:val="left" w:pos="993"/>
        </w:tabs>
        <w:autoSpaceDN w:val="0"/>
        <w:adjustRightInd w:val="0"/>
        <w:spacing w:line="276" w:lineRule="auto"/>
        <w:ind w:right="-1"/>
        <w:jc w:val="both"/>
        <w:rPr>
          <w:b/>
          <w:color w:val="000000"/>
          <w:sz w:val="28"/>
          <w:szCs w:val="28"/>
        </w:rPr>
      </w:pPr>
      <w:r w:rsidRPr="00466A92">
        <w:rPr>
          <w:b/>
          <w:color w:val="000000"/>
          <w:sz w:val="28"/>
          <w:szCs w:val="28"/>
        </w:rPr>
        <w:t xml:space="preserve">                 Старшая возрастная группа</w:t>
      </w:r>
    </w:p>
    <w:p w:rsidR="00466A92" w:rsidRPr="00466A92" w:rsidRDefault="00466A92" w:rsidP="00466A92">
      <w:pPr>
        <w:numPr>
          <w:ilvl w:val="0"/>
          <w:numId w:val="21"/>
        </w:numPr>
        <w:shd w:val="clear" w:color="auto" w:fill="FFFFFF"/>
        <w:tabs>
          <w:tab w:val="left" w:pos="993"/>
        </w:tabs>
        <w:suppressAutoHyphens w:val="0"/>
        <w:autoSpaceDN w:val="0"/>
        <w:adjustRightInd w:val="0"/>
        <w:spacing w:line="276" w:lineRule="auto"/>
        <w:ind w:right="-1"/>
        <w:jc w:val="both"/>
        <w:rPr>
          <w:color w:val="000000"/>
          <w:sz w:val="28"/>
          <w:szCs w:val="28"/>
        </w:rPr>
      </w:pPr>
      <w:r w:rsidRPr="00466A92">
        <w:rPr>
          <w:color w:val="000000"/>
          <w:sz w:val="28"/>
          <w:szCs w:val="28"/>
        </w:rPr>
        <w:t>РЦЕ-12</w:t>
      </w:r>
    </w:p>
    <w:p w:rsidR="00466A92" w:rsidRPr="00466A92" w:rsidRDefault="00466A92" w:rsidP="00466A92">
      <w:pPr>
        <w:numPr>
          <w:ilvl w:val="0"/>
          <w:numId w:val="21"/>
        </w:numPr>
        <w:shd w:val="clear" w:color="auto" w:fill="FFFFFF"/>
        <w:tabs>
          <w:tab w:val="left" w:pos="993"/>
        </w:tabs>
        <w:suppressAutoHyphens w:val="0"/>
        <w:autoSpaceDN w:val="0"/>
        <w:adjustRightInd w:val="0"/>
        <w:spacing w:line="276" w:lineRule="auto"/>
        <w:ind w:right="-1"/>
        <w:jc w:val="both"/>
        <w:rPr>
          <w:color w:val="000000"/>
          <w:sz w:val="28"/>
          <w:szCs w:val="28"/>
        </w:rPr>
      </w:pPr>
      <w:r w:rsidRPr="00466A92">
        <w:rPr>
          <w:color w:val="000000"/>
          <w:sz w:val="28"/>
          <w:szCs w:val="28"/>
        </w:rPr>
        <w:t>РЦБ</w:t>
      </w:r>
    </w:p>
    <w:p w:rsidR="00466A92" w:rsidRPr="00466A92" w:rsidRDefault="00466A92" w:rsidP="00466A92">
      <w:pPr>
        <w:numPr>
          <w:ilvl w:val="0"/>
          <w:numId w:val="21"/>
        </w:numPr>
        <w:shd w:val="clear" w:color="auto" w:fill="FFFFFF"/>
        <w:tabs>
          <w:tab w:val="left" w:pos="993"/>
        </w:tabs>
        <w:suppressAutoHyphens w:val="0"/>
        <w:autoSpaceDN w:val="0"/>
        <w:adjustRightInd w:val="0"/>
        <w:spacing w:line="276" w:lineRule="auto"/>
        <w:ind w:right="-1"/>
        <w:jc w:val="both"/>
        <w:rPr>
          <w:color w:val="000000"/>
          <w:sz w:val="28"/>
          <w:szCs w:val="28"/>
        </w:rPr>
      </w:pPr>
      <w:r w:rsidRPr="00466A92">
        <w:rPr>
          <w:color w:val="000000"/>
          <w:sz w:val="28"/>
          <w:szCs w:val="28"/>
        </w:rPr>
        <w:t xml:space="preserve">ДТМ-сток </w:t>
      </w:r>
    </w:p>
    <w:p w:rsidR="00466A92" w:rsidRPr="00466A92" w:rsidRDefault="00466A92" w:rsidP="00466A92">
      <w:pPr>
        <w:numPr>
          <w:ilvl w:val="0"/>
          <w:numId w:val="21"/>
        </w:numPr>
        <w:shd w:val="clear" w:color="auto" w:fill="FFFFFF"/>
        <w:tabs>
          <w:tab w:val="left" w:pos="993"/>
        </w:tabs>
        <w:suppressAutoHyphens w:val="0"/>
        <w:autoSpaceDN w:val="0"/>
        <w:adjustRightInd w:val="0"/>
        <w:spacing w:line="276" w:lineRule="auto"/>
        <w:ind w:right="-1"/>
        <w:jc w:val="both"/>
        <w:rPr>
          <w:color w:val="000000"/>
          <w:sz w:val="28"/>
          <w:szCs w:val="28"/>
        </w:rPr>
      </w:pPr>
      <w:r w:rsidRPr="00466A92">
        <w:rPr>
          <w:color w:val="000000"/>
          <w:sz w:val="28"/>
          <w:szCs w:val="28"/>
        </w:rPr>
        <w:t>ДТМ</w:t>
      </w:r>
    </w:p>
    <w:p w:rsidR="00466A92" w:rsidRPr="00466A92" w:rsidRDefault="00466A92" w:rsidP="00466A92">
      <w:pPr>
        <w:numPr>
          <w:ilvl w:val="0"/>
          <w:numId w:val="21"/>
        </w:numPr>
        <w:shd w:val="clear" w:color="auto" w:fill="FFFFFF"/>
        <w:tabs>
          <w:tab w:val="left" w:pos="993"/>
        </w:tabs>
        <w:suppressAutoHyphens w:val="0"/>
        <w:autoSpaceDN w:val="0"/>
        <w:adjustRightInd w:val="0"/>
        <w:spacing w:line="276" w:lineRule="auto"/>
        <w:ind w:right="-1"/>
        <w:jc w:val="both"/>
        <w:rPr>
          <w:color w:val="000000"/>
          <w:sz w:val="28"/>
          <w:szCs w:val="28"/>
        </w:rPr>
      </w:pPr>
      <w:r w:rsidRPr="00466A92">
        <w:rPr>
          <w:color w:val="000000"/>
          <w:sz w:val="28"/>
          <w:szCs w:val="28"/>
        </w:rPr>
        <w:t>РЦЕ-10</w:t>
      </w:r>
      <w:r w:rsidRPr="00466A92">
        <w:rPr>
          <w:color w:val="000000"/>
          <w:sz w:val="28"/>
          <w:szCs w:val="28"/>
          <w:lang w:val="en-US"/>
        </w:rPr>
        <w:t>GT</w:t>
      </w:r>
    </w:p>
    <w:p w:rsidR="00466A92" w:rsidRPr="00466A92" w:rsidRDefault="00466A92" w:rsidP="00466A92">
      <w:pPr>
        <w:numPr>
          <w:ilvl w:val="0"/>
          <w:numId w:val="21"/>
        </w:numPr>
        <w:shd w:val="clear" w:color="auto" w:fill="FFFFFF"/>
        <w:tabs>
          <w:tab w:val="left" w:pos="993"/>
        </w:tabs>
        <w:suppressAutoHyphens w:val="0"/>
        <w:autoSpaceDN w:val="0"/>
        <w:adjustRightInd w:val="0"/>
        <w:spacing w:line="276" w:lineRule="auto"/>
        <w:ind w:right="-1"/>
        <w:jc w:val="both"/>
        <w:rPr>
          <w:color w:val="000000"/>
          <w:sz w:val="28"/>
          <w:szCs w:val="28"/>
        </w:rPr>
      </w:pPr>
      <w:r w:rsidRPr="00466A92">
        <w:rPr>
          <w:color w:val="000000"/>
          <w:sz w:val="28"/>
          <w:szCs w:val="28"/>
        </w:rPr>
        <w:t xml:space="preserve">РЦБ- </w:t>
      </w:r>
      <w:r w:rsidRPr="00466A92">
        <w:rPr>
          <w:color w:val="000000"/>
          <w:sz w:val="28"/>
          <w:szCs w:val="28"/>
          <w:lang w:val="en-US"/>
        </w:rPr>
        <w:t>FPV</w:t>
      </w:r>
    </w:p>
    <w:p w:rsidR="00466A92" w:rsidRPr="00466A92" w:rsidRDefault="00466A92" w:rsidP="00466A92">
      <w:pPr>
        <w:pStyle w:val="af"/>
        <w:numPr>
          <w:ilvl w:val="0"/>
          <w:numId w:val="21"/>
        </w:numPr>
        <w:shd w:val="clear" w:color="auto" w:fill="FFFFFF"/>
        <w:tabs>
          <w:tab w:val="left" w:pos="1276"/>
        </w:tabs>
        <w:autoSpaceDN w:val="0"/>
        <w:adjustRightInd w:val="0"/>
        <w:spacing w:line="276" w:lineRule="auto"/>
        <w:ind w:right="-1"/>
        <w:rPr>
          <w:b/>
          <w:color w:val="000000"/>
          <w:sz w:val="28"/>
          <w:szCs w:val="28"/>
        </w:rPr>
      </w:pPr>
      <w:r w:rsidRPr="00466A92">
        <w:rPr>
          <w:b/>
          <w:color w:val="000000"/>
          <w:sz w:val="28"/>
          <w:szCs w:val="28"/>
        </w:rPr>
        <w:t xml:space="preserve">  Пробные классы </w:t>
      </w:r>
      <w:r w:rsidRPr="00466A92">
        <w:rPr>
          <w:b/>
          <w:color w:val="000000"/>
          <w:sz w:val="28"/>
          <w:szCs w:val="28"/>
          <w:lang w:val="en-US"/>
        </w:rPr>
        <w:t>F</w:t>
      </w:r>
      <w:r w:rsidRPr="00466A92">
        <w:rPr>
          <w:b/>
          <w:color w:val="000000"/>
          <w:sz w:val="28"/>
          <w:szCs w:val="28"/>
        </w:rPr>
        <w:t xml:space="preserve">-1 и </w:t>
      </w:r>
      <w:r w:rsidRPr="00466A92">
        <w:rPr>
          <w:b/>
          <w:color w:val="000000"/>
          <w:sz w:val="28"/>
          <w:szCs w:val="28"/>
          <w:lang w:val="en-US"/>
        </w:rPr>
        <w:t>GT</w:t>
      </w:r>
      <w:r w:rsidRPr="00466A92">
        <w:rPr>
          <w:b/>
          <w:color w:val="000000"/>
          <w:sz w:val="28"/>
          <w:szCs w:val="28"/>
        </w:rPr>
        <w:t xml:space="preserve">- </w:t>
      </w:r>
      <w:r w:rsidRPr="00466A92">
        <w:rPr>
          <w:b/>
          <w:color w:val="000000"/>
          <w:sz w:val="28"/>
          <w:szCs w:val="28"/>
          <w:lang w:val="en-US"/>
        </w:rPr>
        <w:t>FPV</w:t>
      </w:r>
      <w:r w:rsidRPr="00466A92">
        <w:rPr>
          <w:b/>
          <w:color w:val="000000"/>
          <w:sz w:val="28"/>
          <w:szCs w:val="28"/>
        </w:rPr>
        <w:t xml:space="preserve">  общие группы</w:t>
      </w:r>
    </w:p>
    <w:p w:rsidR="00466A92" w:rsidRPr="00D12C07" w:rsidRDefault="00466A92" w:rsidP="00466A92">
      <w:pPr>
        <w:shd w:val="clear" w:color="auto" w:fill="FFFFFF"/>
        <w:tabs>
          <w:tab w:val="left" w:pos="993"/>
        </w:tabs>
        <w:suppressAutoHyphens w:val="0"/>
        <w:autoSpaceDN w:val="0"/>
        <w:adjustRightInd w:val="0"/>
        <w:spacing w:line="276" w:lineRule="auto"/>
        <w:ind w:left="1440" w:right="-1"/>
        <w:jc w:val="both"/>
        <w:rPr>
          <w:color w:val="000000"/>
          <w:sz w:val="24"/>
          <w:szCs w:val="24"/>
        </w:rPr>
      </w:pPr>
    </w:p>
    <w:p w:rsidR="0027073F" w:rsidRPr="00D12C07" w:rsidRDefault="0027073F" w:rsidP="00D12C07">
      <w:pPr>
        <w:pStyle w:val="af"/>
        <w:shd w:val="clear" w:color="auto" w:fill="FFFFFF"/>
        <w:autoSpaceDE w:val="0"/>
        <w:autoSpaceDN w:val="0"/>
        <w:adjustRightInd w:val="0"/>
        <w:spacing w:line="276" w:lineRule="auto"/>
        <w:ind w:right="-1"/>
        <w:jc w:val="both"/>
        <w:rPr>
          <w:b/>
          <w:bCs/>
          <w:color w:val="000000"/>
        </w:rPr>
      </w:pPr>
      <w:r w:rsidRPr="00D12C07">
        <w:rPr>
          <w:b/>
          <w:color w:val="000000"/>
        </w:rPr>
        <w:tab/>
      </w:r>
      <w:r w:rsidRPr="00D12C07">
        <w:rPr>
          <w:b/>
          <w:color w:val="000000"/>
        </w:rPr>
        <w:tab/>
      </w:r>
    </w:p>
    <w:p w:rsidR="005C6185" w:rsidRDefault="00C46F22" w:rsidP="00D12C07">
      <w:pPr>
        <w:shd w:val="clear" w:color="auto" w:fill="FFFFFF"/>
        <w:tabs>
          <w:tab w:val="left" w:pos="567"/>
        </w:tabs>
        <w:spacing w:line="276" w:lineRule="auto"/>
        <w:ind w:right="-1"/>
        <w:jc w:val="center"/>
        <w:rPr>
          <w:b/>
          <w:spacing w:val="-1"/>
          <w:sz w:val="28"/>
          <w:szCs w:val="28"/>
          <w:u w:val="single"/>
        </w:rPr>
      </w:pPr>
      <w:r w:rsidRPr="005C6185">
        <w:rPr>
          <w:b/>
          <w:spacing w:val="-1"/>
          <w:sz w:val="28"/>
          <w:szCs w:val="28"/>
          <w:u w:val="single"/>
          <w:lang w:val="en-US"/>
        </w:rPr>
        <w:t>V</w:t>
      </w:r>
      <w:r w:rsidRPr="005C6185">
        <w:rPr>
          <w:b/>
          <w:spacing w:val="-1"/>
          <w:sz w:val="28"/>
          <w:szCs w:val="28"/>
          <w:u w:val="single"/>
        </w:rPr>
        <w:t xml:space="preserve">.  </w:t>
      </w:r>
      <w:r w:rsidR="007B0D80" w:rsidRPr="005C6185">
        <w:rPr>
          <w:b/>
          <w:spacing w:val="-1"/>
          <w:sz w:val="28"/>
          <w:szCs w:val="28"/>
          <w:u w:val="single"/>
        </w:rPr>
        <w:t xml:space="preserve">ТЕХНИЧЕСКИЕ </w:t>
      </w:r>
      <w:r w:rsidRPr="005C6185">
        <w:rPr>
          <w:b/>
          <w:spacing w:val="-1"/>
          <w:sz w:val="28"/>
          <w:szCs w:val="28"/>
          <w:u w:val="single"/>
        </w:rPr>
        <w:t xml:space="preserve"> ТРЕБОВАНИЯ К МОДЕЛЯМ</w:t>
      </w:r>
    </w:p>
    <w:p w:rsidR="00C46F22" w:rsidRPr="005C6185" w:rsidRDefault="005C6185" w:rsidP="005C6185">
      <w:pPr>
        <w:shd w:val="clear" w:color="auto" w:fill="FFFFFF"/>
        <w:tabs>
          <w:tab w:val="left" w:pos="567"/>
        </w:tabs>
        <w:spacing w:line="276" w:lineRule="auto"/>
        <w:ind w:right="-1"/>
        <w:jc w:val="center"/>
        <w:rPr>
          <w:b/>
          <w:spacing w:val="-1"/>
          <w:sz w:val="28"/>
          <w:szCs w:val="28"/>
          <w:u w:val="single"/>
        </w:rPr>
      </w:pPr>
      <w:r w:rsidRPr="005C6185">
        <w:rPr>
          <w:b/>
          <w:spacing w:val="-1"/>
          <w:sz w:val="28"/>
          <w:szCs w:val="28"/>
          <w:u w:val="single"/>
        </w:rPr>
        <w:t>И СПОРТИВНЫЕ УСЛОВИЯ</w:t>
      </w:r>
    </w:p>
    <w:p w:rsidR="00C46F22" w:rsidRPr="007B0D80" w:rsidRDefault="00C46F22" w:rsidP="00D12C07">
      <w:pPr>
        <w:shd w:val="clear" w:color="auto" w:fill="FFFFFF"/>
        <w:spacing w:line="276" w:lineRule="auto"/>
        <w:ind w:firstLine="567"/>
        <w:jc w:val="both"/>
        <w:rPr>
          <w:sz w:val="28"/>
          <w:szCs w:val="28"/>
        </w:rPr>
      </w:pPr>
      <w:r w:rsidRPr="007B0D80">
        <w:rPr>
          <w:spacing w:val="-10"/>
          <w:sz w:val="28"/>
          <w:szCs w:val="28"/>
        </w:rPr>
        <w:t xml:space="preserve">На всех радиоуправляемых моделях применение любых бортовых устройств автоматического управления (гироскопов, активной подвески, антиблокировочной </w:t>
      </w:r>
      <w:r w:rsidRPr="007B0D80">
        <w:rPr>
          <w:spacing w:val="-11"/>
          <w:sz w:val="28"/>
          <w:szCs w:val="28"/>
        </w:rPr>
        <w:t>системы, системы «</w:t>
      </w:r>
      <w:r w:rsidRPr="007B0D80">
        <w:rPr>
          <w:spacing w:val="-11"/>
          <w:sz w:val="28"/>
          <w:szCs w:val="28"/>
          <w:lang w:val="en-US"/>
        </w:rPr>
        <w:t>tracti</w:t>
      </w:r>
      <w:r w:rsidRPr="007B0D80">
        <w:rPr>
          <w:spacing w:val="-11"/>
          <w:sz w:val="28"/>
          <w:szCs w:val="28"/>
        </w:rPr>
        <w:t>оп соп</w:t>
      </w:r>
      <w:r w:rsidRPr="007B0D80">
        <w:rPr>
          <w:spacing w:val="-11"/>
          <w:sz w:val="28"/>
          <w:szCs w:val="28"/>
          <w:lang w:val="en-US"/>
        </w:rPr>
        <w:t>t</w:t>
      </w:r>
      <w:r w:rsidRPr="007B0D80">
        <w:rPr>
          <w:spacing w:val="-11"/>
          <w:sz w:val="28"/>
          <w:szCs w:val="28"/>
        </w:rPr>
        <w:t>го</w:t>
      </w:r>
      <w:r w:rsidRPr="007B0D80">
        <w:rPr>
          <w:spacing w:val="-11"/>
          <w:sz w:val="28"/>
          <w:szCs w:val="28"/>
          <w:lang w:val="en-US"/>
        </w:rPr>
        <w:t>l</w:t>
      </w:r>
      <w:r w:rsidRPr="007B0D80">
        <w:rPr>
          <w:spacing w:val="-11"/>
          <w:sz w:val="28"/>
          <w:szCs w:val="28"/>
        </w:rPr>
        <w:t xml:space="preserve">» и др.), препятствующих определению </w:t>
      </w:r>
      <w:r w:rsidRPr="007B0D80">
        <w:rPr>
          <w:spacing w:val="-9"/>
          <w:sz w:val="28"/>
          <w:szCs w:val="28"/>
        </w:rPr>
        <w:t>истинного мастерства вождения гонщика запрещено. Применение систем теле</w:t>
      </w:r>
      <w:r w:rsidRPr="007B0D80">
        <w:rPr>
          <w:spacing w:val="-9"/>
          <w:sz w:val="28"/>
          <w:szCs w:val="28"/>
        </w:rPr>
        <w:softHyphen/>
      </w:r>
      <w:r w:rsidRPr="007B0D80">
        <w:rPr>
          <w:sz w:val="28"/>
          <w:szCs w:val="28"/>
        </w:rPr>
        <w:t>метрии с активной обратной связью запрещено.</w:t>
      </w:r>
    </w:p>
    <w:p w:rsidR="00C46F22" w:rsidRPr="007B0D80" w:rsidRDefault="00C46F22" w:rsidP="00D12C07">
      <w:pPr>
        <w:shd w:val="clear" w:color="auto" w:fill="FFFFFF"/>
        <w:spacing w:line="276" w:lineRule="auto"/>
        <w:ind w:firstLine="567"/>
        <w:jc w:val="both"/>
        <w:rPr>
          <w:sz w:val="28"/>
          <w:szCs w:val="28"/>
        </w:rPr>
      </w:pPr>
      <w:r w:rsidRPr="007B0D80">
        <w:rPr>
          <w:spacing w:val="-11"/>
          <w:sz w:val="28"/>
          <w:szCs w:val="28"/>
        </w:rPr>
        <w:t xml:space="preserve">Кузова моделей должны быть сделаны из гибкого материала. Кузов должен быть </w:t>
      </w:r>
      <w:r w:rsidRPr="007B0D80">
        <w:rPr>
          <w:spacing w:val="-10"/>
          <w:sz w:val="28"/>
          <w:szCs w:val="28"/>
        </w:rPr>
        <w:t xml:space="preserve">покрашен, и выглядеть эстетически опрятно. Вырезы для колёс в кузове должны </w:t>
      </w:r>
      <w:r w:rsidRPr="007B0D80">
        <w:rPr>
          <w:sz w:val="28"/>
          <w:szCs w:val="28"/>
        </w:rPr>
        <w:t>соответствовать масштабу модели</w:t>
      </w:r>
    </w:p>
    <w:p w:rsidR="00C46F22" w:rsidRPr="007B0D80" w:rsidRDefault="00C46F22" w:rsidP="00D12C07">
      <w:pPr>
        <w:shd w:val="clear" w:color="auto" w:fill="FFFFFF"/>
        <w:spacing w:line="276" w:lineRule="auto"/>
        <w:ind w:firstLine="567"/>
        <w:jc w:val="both"/>
        <w:rPr>
          <w:sz w:val="28"/>
          <w:szCs w:val="28"/>
        </w:rPr>
      </w:pPr>
      <w:r w:rsidRPr="007B0D80">
        <w:rPr>
          <w:spacing w:val="-1"/>
          <w:sz w:val="28"/>
          <w:szCs w:val="28"/>
        </w:rPr>
        <w:t xml:space="preserve">Недопустима наклейка скотча, изоляционной ленты и т.п. с внешней стороны </w:t>
      </w:r>
      <w:r w:rsidRPr="007B0D80">
        <w:rPr>
          <w:sz w:val="28"/>
          <w:szCs w:val="28"/>
        </w:rPr>
        <w:t>кузова.</w:t>
      </w:r>
    </w:p>
    <w:p w:rsidR="00C46F22" w:rsidRPr="007B0D80" w:rsidRDefault="00C46F22" w:rsidP="00D12C07">
      <w:pPr>
        <w:shd w:val="clear" w:color="auto" w:fill="FFFFFF"/>
        <w:spacing w:line="276" w:lineRule="auto"/>
        <w:ind w:firstLine="567"/>
        <w:jc w:val="both"/>
        <w:rPr>
          <w:sz w:val="28"/>
          <w:szCs w:val="28"/>
        </w:rPr>
      </w:pPr>
      <w:r w:rsidRPr="007B0D80">
        <w:rPr>
          <w:spacing w:val="-9"/>
          <w:sz w:val="28"/>
          <w:szCs w:val="28"/>
        </w:rPr>
        <w:t xml:space="preserve">Кузова с рваными краями и не заклеенными трещинами, не допускаются. На кузов модели должны быть наклеены, выданные организаторами 3 номера темного цвета на светлом фоне, размером 55x55 мм, хорошо видимые спереди и с боков. Высота </w:t>
      </w:r>
      <w:r w:rsidRPr="007B0D80">
        <w:rPr>
          <w:spacing w:val="-10"/>
          <w:sz w:val="28"/>
          <w:szCs w:val="28"/>
        </w:rPr>
        <w:t xml:space="preserve">цифр номеров для масштабов 1:8 - не менее 40 мм.с шириной контура не менее 5 мм. для </w:t>
      </w:r>
      <w:r w:rsidRPr="007B0D80">
        <w:rPr>
          <w:spacing w:val="-8"/>
          <w:sz w:val="28"/>
          <w:szCs w:val="28"/>
        </w:rPr>
        <w:t xml:space="preserve">масштабов 1:10 и 1:12 - не менее 35 мм, с шириной контура не менее 4 мм. Номера </w:t>
      </w:r>
      <w:r w:rsidRPr="007B0D80">
        <w:rPr>
          <w:spacing w:val="-9"/>
          <w:sz w:val="28"/>
          <w:szCs w:val="28"/>
        </w:rPr>
        <w:t xml:space="preserve">должны использоваться в том виде, в каком были предоставлены организаторами, без </w:t>
      </w:r>
      <w:r w:rsidRPr="007B0D80">
        <w:rPr>
          <w:sz w:val="28"/>
          <w:szCs w:val="28"/>
        </w:rPr>
        <w:t>модификаций.</w:t>
      </w:r>
    </w:p>
    <w:p w:rsidR="00C46F22" w:rsidRPr="007B0D80" w:rsidRDefault="00C46F22" w:rsidP="00D12C07">
      <w:pPr>
        <w:shd w:val="clear" w:color="auto" w:fill="FFFFFF"/>
        <w:spacing w:line="276" w:lineRule="auto"/>
        <w:ind w:firstLine="567"/>
        <w:jc w:val="both"/>
        <w:rPr>
          <w:sz w:val="28"/>
          <w:szCs w:val="28"/>
        </w:rPr>
      </w:pPr>
      <w:r w:rsidRPr="007B0D80">
        <w:rPr>
          <w:spacing w:val="-10"/>
          <w:sz w:val="28"/>
          <w:szCs w:val="28"/>
        </w:rPr>
        <w:t xml:space="preserve">Все автомодели конкретного класса должны соответствовать техническим </w:t>
      </w:r>
      <w:r w:rsidRPr="007B0D80">
        <w:rPr>
          <w:sz w:val="28"/>
          <w:szCs w:val="28"/>
        </w:rPr>
        <w:t>требованиям данного класса.</w:t>
      </w:r>
    </w:p>
    <w:p w:rsidR="005F22B7" w:rsidRDefault="00C46F22" w:rsidP="00D12C07">
      <w:pPr>
        <w:shd w:val="clear" w:color="auto" w:fill="FFFFFF"/>
        <w:spacing w:line="276" w:lineRule="auto"/>
        <w:ind w:firstLine="567"/>
        <w:jc w:val="both"/>
        <w:rPr>
          <w:spacing w:val="-9"/>
          <w:sz w:val="28"/>
          <w:szCs w:val="28"/>
        </w:rPr>
      </w:pPr>
      <w:r w:rsidRPr="007B0D80">
        <w:rPr>
          <w:spacing w:val="-9"/>
          <w:sz w:val="28"/>
          <w:szCs w:val="28"/>
        </w:rPr>
        <w:t xml:space="preserve">Применение в модели нетрадиционных и не оговоренных в данном разделе технических решений должно быть заявлено участником главному судье соревнований при регистрации, для оценки их допустимости. Решение о допуске моделей с нетрадиционными техническими решениями принимается технической комиссией. Во избежание получения отказа в допуске рекомендуется согласовывать применение </w:t>
      </w:r>
    </w:p>
    <w:p w:rsidR="005F22B7" w:rsidRDefault="005F22B7" w:rsidP="00D12C07">
      <w:pPr>
        <w:shd w:val="clear" w:color="auto" w:fill="FFFFFF"/>
        <w:spacing w:line="276" w:lineRule="auto"/>
        <w:ind w:firstLine="567"/>
        <w:jc w:val="both"/>
        <w:rPr>
          <w:spacing w:val="-9"/>
          <w:sz w:val="28"/>
          <w:szCs w:val="28"/>
        </w:rPr>
      </w:pPr>
    </w:p>
    <w:p w:rsidR="005F22B7" w:rsidRDefault="005F22B7" w:rsidP="00D12C07">
      <w:pPr>
        <w:shd w:val="clear" w:color="auto" w:fill="FFFFFF"/>
        <w:spacing w:line="276" w:lineRule="auto"/>
        <w:ind w:firstLine="567"/>
        <w:jc w:val="both"/>
        <w:rPr>
          <w:spacing w:val="-9"/>
          <w:sz w:val="28"/>
          <w:szCs w:val="28"/>
        </w:rPr>
      </w:pPr>
    </w:p>
    <w:p w:rsidR="005F22B7" w:rsidRDefault="005F22B7" w:rsidP="00D12C07">
      <w:pPr>
        <w:shd w:val="clear" w:color="auto" w:fill="FFFFFF"/>
        <w:spacing w:line="276" w:lineRule="auto"/>
        <w:ind w:firstLine="567"/>
        <w:jc w:val="both"/>
        <w:rPr>
          <w:spacing w:val="-9"/>
          <w:sz w:val="28"/>
          <w:szCs w:val="28"/>
        </w:rPr>
      </w:pPr>
    </w:p>
    <w:p w:rsidR="00C46F22" w:rsidRPr="007B0D80" w:rsidRDefault="00C46F22" w:rsidP="00D12C07">
      <w:pPr>
        <w:shd w:val="clear" w:color="auto" w:fill="FFFFFF"/>
        <w:spacing w:line="276" w:lineRule="auto"/>
        <w:ind w:firstLine="567"/>
        <w:jc w:val="both"/>
        <w:rPr>
          <w:sz w:val="28"/>
          <w:szCs w:val="28"/>
        </w:rPr>
      </w:pPr>
      <w:r w:rsidRPr="007B0D80">
        <w:rPr>
          <w:spacing w:val="-11"/>
          <w:sz w:val="28"/>
          <w:szCs w:val="28"/>
        </w:rPr>
        <w:t xml:space="preserve">подобных решений с технической комиссией заблаговременно. По решениям технической </w:t>
      </w:r>
      <w:r w:rsidRPr="007B0D80">
        <w:rPr>
          <w:sz w:val="28"/>
          <w:szCs w:val="28"/>
        </w:rPr>
        <w:t>комиссии вносятся дополнения в настоящие Правила.</w:t>
      </w:r>
    </w:p>
    <w:p w:rsidR="00C46F22" w:rsidRPr="000D2750" w:rsidRDefault="00C46F22" w:rsidP="000D2750">
      <w:pPr>
        <w:shd w:val="clear" w:color="auto" w:fill="FFFFFF"/>
        <w:spacing w:line="276" w:lineRule="auto"/>
        <w:ind w:right="-1"/>
        <w:jc w:val="center"/>
        <w:rPr>
          <w:sz w:val="28"/>
          <w:szCs w:val="28"/>
          <w:u w:val="single"/>
        </w:rPr>
      </w:pPr>
      <w:r w:rsidRPr="000D2750">
        <w:rPr>
          <w:b/>
          <w:spacing w:val="-1"/>
          <w:sz w:val="28"/>
          <w:szCs w:val="28"/>
          <w:u w:val="single"/>
        </w:rPr>
        <w:t>Соревнования моделей с электродвигателями</w:t>
      </w:r>
    </w:p>
    <w:p w:rsidR="00C46F22" w:rsidRPr="007B0D80" w:rsidRDefault="00C46F22" w:rsidP="000D2750">
      <w:pPr>
        <w:shd w:val="clear" w:color="auto" w:fill="FFFFFF"/>
        <w:spacing w:line="276" w:lineRule="auto"/>
        <w:ind w:firstLine="567"/>
        <w:jc w:val="both"/>
        <w:rPr>
          <w:sz w:val="28"/>
          <w:szCs w:val="28"/>
        </w:rPr>
      </w:pPr>
      <w:r w:rsidRPr="007B0D80">
        <w:rPr>
          <w:spacing w:val="-10"/>
          <w:sz w:val="28"/>
          <w:szCs w:val="28"/>
        </w:rPr>
        <w:t xml:space="preserve">Формат соревнований состоит из свободных и официальных тренировок, </w:t>
      </w:r>
      <w:r w:rsidRPr="007B0D80">
        <w:rPr>
          <w:sz w:val="28"/>
          <w:szCs w:val="28"/>
        </w:rPr>
        <w:t>квалификационных и финальных заездов.</w:t>
      </w:r>
    </w:p>
    <w:p w:rsidR="00C46F22" w:rsidRPr="007B0D80" w:rsidRDefault="00C46F22" w:rsidP="000D2750">
      <w:pPr>
        <w:shd w:val="clear" w:color="auto" w:fill="FFFFFF"/>
        <w:spacing w:line="276" w:lineRule="auto"/>
        <w:ind w:firstLine="567"/>
        <w:jc w:val="both"/>
        <w:rPr>
          <w:sz w:val="28"/>
          <w:szCs w:val="28"/>
        </w:rPr>
      </w:pPr>
      <w:r w:rsidRPr="007B0D80">
        <w:rPr>
          <w:spacing w:val="-9"/>
          <w:sz w:val="28"/>
          <w:szCs w:val="28"/>
        </w:rPr>
        <w:t xml:space="preserve">Для уточнения состава квалификационных групп, и для предотвращения </w:t>
      </w:r>
      <w:r w:rsidRPr="007B0D80">
        <w:rPr>
          <w:spacing w:val="-11"/>
          <w:sz w:val="28"/>
          <w:szCs w:val="28"/>
        </w:rPr>
        <w:t xml:space="preserve">радиопомех в сформированных финальных группах, возможно проведение официальных </w:t>
      </w:r>
      <w:r w:rsidRPr="007B0D80">
        <w:rPr>
          <w:sz w:val="28"/>
          <w:szCs w:val="28"/>
        </w:rPr>
        <w:t>тренировок (в составе групп с контролем времени).</w:t>
      </w:r>
    </w:p>
    <w:p w:rsidR="00C46F22" w:rsidRPr="007B0D80" w:rsidRDefault="00C46F22" w:rsidP="00D12C07">
      <w:pPr>
        <w:shd w:val="clear" w:color="auto" w:fill="FFFFFF"/>
        <w:spacing w:line="276" w:lineRule="auto"/>
        <w:ind w:firstLine="567"/>
        <w:jc w:val="both"/>
        <w:rPr>
          <w:sz w:val="28"/>
          <w:szCs w:val="28"/>
        </w:rPr>
      </w:pPr>
      <w:r w:rsidRPr="007B0D80">
        <w:rPr>
          <w:spacing w:val="-10"/>
          <w:sz w:val="28"/>
          <w:szCs w:val="28"/>
        </w:rPr>
        <w:t xml:space="preserve">Все гонщики обязаны присутствовать на официальных тренировках своих групп, с </w:t>
      </w:r>
      <w:r w:rsidRPr="007B0D80">
        <w:rPr>
          <w:sz w:val="28"/>
          <w:szCs w:val="28"/>
        </w:rPr>
        <w:t>включенаым передатчиком.</w:t>
      </w:r>
    </w:p>
    <w:p w:rsidR="00C46F22" w:rsidRPr="007B0D80" w:rsidRDefault="00C46F22" w:rsidP="00D12C07">
      <w:pPr>
        <w:shd w:val="clear" w:color="auto" w:fill="FFFFFF"/>
        <w:spacing w:line="276" w:lineRule="auto"/>
        <w:ind w:firstLine="567"/>
        <w:jc w:val="both"/>
        <w:rPr>
          <w:sz w:val="28"/>
          <w:szCs w:val="28"/>
        </w:rPr>
      </w:pPr>
      <w:r w:rsidRPr="007B0D80">
        <w:rPr>
          <w:spacing w:val="-10"/>
          <w:sz w:val="28"/>
          <w:szCs w:val="28"/>
        </w:rPr>
        <w:t xml:space="preserve">В случае поломки модели во время любого заезда и снятия ее с заезда, гонщик </w:t>
      </w:r>
      <w:r w:rsidRPr="007B0D80">
        <w:rPr>
          <w:spacing w:val="-9"/>
          <w:sz w:val="28"/>
          <w:szCs w:val="28"/>
        </w:rPr>
        <w:t>должен оставаться на подиуме, не мешая другим участникам заезда.</w:t>
      </w:r>
    </w:p>
    <w:p w:rsidR="00C46F22" w:rsidRPr="007B0D80" w:rsidRDefault="00C46F22" w:rsidP="00D12C07">
      <w:pPr>
        <w:shd w:val="clear" w:color="auto" w:fill="FFFFFF"/>
        <w:spacing w:line="276" w:lineRule="auto"/>
        <w:ind w:firstLine="567"/>
        <w:jc w:val="both"/>
        <w:rPr>
          <w:sz w:val="28"/>
          <w:szCs w:val="28"/>
        </w:rPr>
      </w:pPr>
      <w:r w:rsidRPr="007B0D80">
        <w:rPr>
          <w:spacing w:val="-9"/>
          <w:sz w:val="28"/>
          <w:szCs w:val="28"/>
        </w:rPr>
        <w:t xml:space="preserve">Состав квалификационных групп определяется в соответствии с текущим </w:t>
      </w:r>
      <w:r w:rsidRPr="007B0D80">
        <w:rPr>
          <w:spacing w:val="-10"/>
          <w:sz w:val="28"/>
          <w:szCs w:val="28"/>
        </w:rPr>
        <w:t xml:space="preserve">рейтингом спортсменов, а также по результатам официальной тренировки. (Допускается </w:t>
      </w:r>
      <w:r w:rsidRPr="007B0D80">
        <w:rPr>
          <w:spacing w:val="-9"/>
          <w:sz w:val="28"/>
          <w:szCs w:val="28"/>
        </w:rPr>
        <w:t xml:space="preserve">также составление квалификационных групп в соответствии с местами, занятыми </w:t>
      </w:r>
      <w:r w:rsidRPr="007B0D80">
        <w:rPr>
          <w:sz w:val="28"/>
          <w:szCs w:val="28"/>
        </w:rPr>
        <w:t>спортсменами на предыдущих соревнованиях такого же ранга.)</w:t>
      </w:r>
    </w:p>
    <w:p w:rsidR="00C46F22" w:rsidRPr="007B0D80" w:rsidRDefault="00C46F22" w:rsidP="00D12C07">
      <w:pPr>
        <w:shd w:val="clear" w:color="auto" w:fill="FFFFFF"/>
        <w:tabs>
          <w:tab w:val="left" w:pos="720"/>
          <w:tab w:val="left" w:pos="6763"/>
          <w:tab w:val="left" w:pos="9504"/>
        </w:tabs>
        <w:spacing w:line="276" w:lineRule="auto"/>
        <w:ind w:firstLine="567"/>
        <w:jc w:val="both"/>
        <w:rPr>
          <w:spacing w:val="-11"/>
          <w:sz w:val="28"/>
          <w:szCs w:val="28"/>
        </w:rPr>
      </w:pPr>
      <w:r w:rsidRPr="007B0D80">
        <w:rPr>
          <w:spacing w:val="-12"/>
          <w:sz w:val="28"/>
          <w:szCs w:val="28"/>
        </w:rPr>
        <w:t>Перемещение участника из данной квалификационной группы в другую группу</w:t>
      </w:r>
      <w:r w:rsidRPr="007B0D80">
        <w:rPr>
          <w:spacing w:val="-12"/>
          <w:sz w:val="28"/>
          <w:szCs w:val="28"/>
        </w:rPr>
        <w:br/>
      </w:r>
      <w:r w:rsidRPr="007B0D80">
        <w:rPr>
          <w:spacing w:val="-11"/>
          <w:sz w:val="28"/>
          <w:szCs w:val="28"/>
        </w:rPr>
        <w:t>происходит по результатам 3-х его лучших кругов, показанных во время официальных</w:t>
      </w:r>
      <w:r w:rsidRPr="007B0D80">
        <w:rPr>
          <w:spacing w:val="-11"/>
          <w:sz w:val="28"/>
          <w:szCs w:val="28"/>
        </w:rPr>
        <w:br/>
        <w:t>тренировок, если они проводились.</w:t>
      </w:r>
    </w:p>
    <w:p w:rsidR="00C46F22" w:rsidRPr="007B0D80" w:rsidRDefault="00C46F22" w:rsidP="00D12C07">
      <w:pPr>
        <w:shd w:val="clear" w:color="auto" w:fill="FFFFFF"/>
        <w:tabs>
          <w:tab w:val="left" w:pos="720"/>
        </w:tabs>
        <w:spacing w:line="276" w:lineRule="auto"/>
        <w:ind w:firstLine="567"/>
        <w:jc w:val="both"/>
        <w:rPr>
          <w:sz w:val="28"/>
          <w:szCs w:val="28"/>
        </w:rPr>
      </w:pPr>
      <w:r w:rsidRPr="007B0D80">
        <w:rPr>
          <w:spacing w:val="-9"/>
          <w:sz w:val="28"/>
          <w:szCs w:val="28"/>
        </w:rPr>
        <w:t xml:space="preserve">Проводится минимум 4 и максимум 6 квалификационных заездов. По результатам </w:t>
      </w:r>
      <w:r w:rsidRPr="007B0D80">
        <w:rPr>
          <w:spacing w:val="-7"/>
          <w:sz w:val="28"/>
          <w:szCs w:val="28"/>
        </w:rPr>
        <w:t xml:space="preserve">квалификационных заездов для всех участников проводятся три финальных заезда. При большом количестве участников соревнований, организаторы вправе уменьшить </w:t>
      </w:r>
      <w:r w:rsidRPr="007B0D80">
        <w:rPr>
          <w:sz w:val="28"/>
          <w:szCs w:val="28"/>
        </w:rPr>
        <w:t>количество «В», «С» и последующих финалов до двух.</w:t>
      </w:r>
    </w:p>
    <w:p w:rsidR="00C46F22" w:rsidRPr="007B0D80" w:rsidRDefault="00C46F22" w:rsidP="00D12C07">
      <w:pPr>
        <w:shd w:val="clear" w:color="auto" w:fill="FFFFFF"/>
        <w:tabs>
          <w:tab w:val="left" w:pos="720"/>
        </w:tabs>
        <w:spacing w:line="276" w:lineRule="auto"/>
        <w:ind w:firstLine="567"/>
        <w:jc w:val="both"/>
        <w:rPr>
          <w:sz w:val="28"/>
          <w:szCs w:val="28"/>
        </w:rPr>
      </w:pPr>
      <w:r w:rsidRPr="007B0D80">
        <w:rPr>
          <w:spacing w:val="-8"/>
          <w:sz w:val="28"/>
          <w:szCs w:val="28"/>
        </w:rPr>
        <w:t xml:space="preserve">Все квалификационные заезды и финалы должны быть продолжительностью 5 минут (для класса РЦЕ-12 продолжительность заездов 8 минут) плюс необходимое время </w:t>
      </w:r>
      <w:r w:rsidRPr="007B0D80">
        <w:rPr>
          <w:spacing w:val="-7"/>
          <w:sz w:val="28"/>
          <w:szCs w:val="28"/>
        </w:rPr>
        <w:t xml:space="preserve">для завершения последнего круга, но не более 30 секунд. В квалификационных </w:t>
      </w:r>
      <w:r w:rsidRPr="007B0D80">
        <w:rPr>
          <w:sz w:val="28"/>
          <w:szCs w:val="28"/>
        </w:rPr>
        <w:t>группах должно быть максимум 10 участников.</w:t>
      </w:r>
    </w:p>
    <w:p w:rsidR="00C46F22" w:rsidRPr="007B0D80" w:rsidRDefault="00C46F22" w:rsidP="00D12C07">
      <w:pPr>
        <w:shd w:val="clear" w:color="auto" w:fill="FFFFFF"/>
        <w:tabs>
          <w:tab w:val="left" w:pos="720"/>
        </w:tabs>
        <w:spacing w:line="276" w:lineRule="auto"/>
        <w:ind w:firstLine="567"/>
        <w:jc w:val="both"/>
        <w:rPr>
          <w:sz w:val="28"/>
          <w:szCs w:val="28"/>
        </w:rPr>
      </w:pPr>
      <w:r w:rsidRPr="007B0D80">
        <w:rPr>
          <w:spacing w:val="-7"/>
          <w:sz w:val="28"/>
          <w:szCs w:val="28"/>
        </w:rPr>
        <w:t xml:space="preserve">В квалификациях модели стартуют по команде судьи на старте, в первой </w:t>
      </w:r>
      <w:r w:rsidRPr="007B0D80">
        <w:rPr>
          <w:spacing w:val="-9"/>
          <w:sz w:val="28"/>
          <w:szCs w:val="28"/>
        </w:rPr>
        <w:t xml:space="preserve">квалификации в соответствии со своими номерами, в последующих квалификациях в </w:t>
      </w:r>
      <w:r w:rsidRPr="007B0D80">
        <w:rPr>
          <w:spacing w:val="-7"/>
          <w:sz w:val="28"/>
          <w:szCs w:val="28"/>
        </w:rPr>
        <w:t>соответствии текущему квалификационному результату в данной группе.</w:t>
      </w:r>
    </w:p>
    <w:p w:rsidR="00C46F22" w:rsidRPr="007B0D80" w:rsidRDefault="00C46F22" w:rsidP="00D12C07">
      <w:pPr>
        <w:shd w:val="clear" w:color="auto" w:fill="FFFFFF"/>
        <w:tabs>
          <w:tab w:val="left" w:pos="720"/>
        </w:tabs>
        <w:spacing w:line="276" w:lineRule="auto"/>
        <w:ind w:firstLine="567"/>
        <w:jc w:val="both"/>
        <w:rPr>
          <w:sz w:val="28"/>
          <w:szCs w:val="28"/>
        </w:rPr>
      </w:pPr>
      <w:r w:rsidRPr="007B0D80">
        <w:rPr>
          <w:spacing w:val="-8"/>
          <w:sz w:val="28"/>
          <w:szCs w:val="28"/>
        </w:rPr>
        <w:t xml:space="preserve">Если после слов судьи на старте «30 секунд до старта», какая-нибудь модель не </w:t>
      </w:r>
      <w:r w:rsidRPr="007B0D80">
        <w:rPr>
          <w:spacing w:val="-7"/>
          <w:sz w:val="28"/>
          <w:szCs w:val="28"/>
        </w:rPr>
        <w:t>находится на стартовой линии, она стартует последней по команде судьи на старте.</w:t>
      </w:r>
    </w:p>
    <w:p w:rsidR="00C46F22" w:rsidRPr="007B0D80" w:rsidRDefault="00C46F22" w:rsidP="00D12C07">
      <w:pPr>
        <w:shd w:val="clear" w:color="auto" w:fill="FFFFFF"/>
        <w:tabs>
          <w:tab w:val="left" w:pos="720"/>
        </w:tabs>
        <w:spacing w:line="276" w:lineRule="auto"/>
        <w:ind w:firstLine="567"/>
        <w:jc w:val="both"/>
        <w:rPr>
          <w:sz w:val="28"/>
          <w:szCs w:val="28"/>
        </w:rPr>
      </w:pPr>
      <w:r w:rsidRPr="007B0D80">
        <w:rPr>
          <w:spacing w:val="-7"/>
          <w:sz w:val="28"/>
          <w:szCs w:val="28"/>
        </w:rPr>
        <w:t xml:space="preserve">Во время квалификаций, если модель более быстрого гонщика догоняет модель </w:t>
      </w:r>
      <w:r w:rsidRPr="007B0D80">
        <w:rPr>
          <w:spacing w:val="-8"/>
          <w:sz w:val="28"/>
          <w:szCs w:val="28"/>
        </w:rPr>
        <w:t>более медленного, более медленный гонщик обязан, не создав помех в течение трех-</w:t>
      </w:r>
      <w:r w:rsidRPr="007B0D80">
        <w:rPr>
          <w:spacing w:val="-9"/>
          <w:sz w:val="28"/>
          <w:szCs w:val="28"/>
        </w:rPr>
        <w:t xml:space="preserve">поворотов пропустить более быструю модель. Во время финальных заездов то же правило </w:t>
      </w:r>
      <w:r w:rsidRPr="007B0D80">
        <w:rPr>
          <w:spacing w:val="-7"/>
          <w:sz w:val="28"/>
          <w:szCs w:val="28"/>
        </w:rPr>
        <w:t>относиться к более медленным гонщикам, которых «догнали на круг и более».</w:t>
      </w:r>
    </w:p>
    <w:p w:rsidR="00C46F22" w:rsidRDefault="00C46F22" w:rsidP="00D12C07">
      <w:pPr>
        <w:shd w:val="clear" w:color="auto" w:fill="FFFFFF"/>
        <w:tabs>
          <w:tab w:val="left" w:pos="720"/>
        </w:tabs>
        <w:spacing w:line="276" w:lineRule="auto"/>
        <w:ind w:firstLine="567"/>
        <w:jc w:val="both"/>
        <w:rPr>
          <w:sz w:val="28"/>
          <w:szCs w:val="28"/>
        </w:rPr>
      </w:pPr>
      <w:r w:rsidRPr="007B0D80">
        <w:rPr>
          <w:spacing w:val="-8"/>
          <w:sz w:val="28"/>
          <w:szCs w:val="28"/>
        </w:rPr>
        <w:t xml:space="preserve">Результат для определения стартовой позиции в финальных заездах </w:t>
      </w:r>
      <w:r w:rsidRPr="007B0D80">
        <w:rPr>
          <w:sz w:val="28"/>
          <w:szCs w:val="28"/>
        </w:rPr>
        <w:t>рассчитывается следующим образом:</w:t>
      </w:r>
    </w:p>
    <w:p w:rsidR="005F22B7" w:rsidRDefault="005F22B7" w:rsidP="00D12C07">
      <w:pPr>
        <w:shd w:val="clear" w:color="auto" w:fill="FFFFFF"/>
        <w:tabs>
          <w:tab w:val="left" w:pos="720"/>
        </w:tabs>
        <w:spacing w:line="276" w:lineRule="auto"/>
        <w:ind w:firstLine="567"/>
        <w:jc w:val="both"/>
        <w:rPr>
          <w:sz w:val="28"/>
          <w:szCs w:val="28"/>
        </w:rPr>
      </w:pPr>
    </w:p>
    <w:p w:rsidR="005F22B7" w:rsidRDefault="005F22B7" w:rsidP="00D12C07">
      <w:pPr>
        <w:shd w:val="clear" w:color="auto" w:fill="FFFFFF"/>
        <w:tabs>
          <w:tab w:val="left" w:pos="720"/>
        </w:tabs>
        <w:spacing w:line="276" w:lineRule="auto"/>
        <w:ind w:firstLine="567"/>
        <w:jc w:val="both"/>
        <w:rPr>
          <w:sz w:val="28"/>
          <w:szCs w:val="28"/>
        </w:rPr>
      </w:pPr>
    </w:p>
    <w:p w:rsidR="005F22B7" w:rsidRDefault="005F22B7" w:rsidP="00D12C07">
      <w:pPr>
        <w:shd w:val="clear" w:color="auto" w:fill="FFFFFF"/>
        <w:tabs>
          <w:tab w:val="left" w:pos="720"/>
        </w:tabs>
        <w:spacing w:line="276" w:lineRule="auto"/>
        <w:ind w:firstLine="567"/>
        <w:jc w:val="both"/>
        <w:rPr>
          <w:sz w:val="28"/>
          <w:szCs w:val="28"/>
        </w:rPr>
      </w:pPr>
    </w:p>
    <w:p w:rsidR="005F22B7" w:rsidRPr="007B0D80" w:rsidRDefault="005F22B7" w:rsidP="00D12C07">
      <w:pPr>
        <w:shd w:val="clear" w:color="auto" w:fill="FFFFFF"/>
        <w:tabs>
          <w:tab w:val="left" w:pos="720"/>
        </w:tabs>
        <w:spacing w:line="276" w:lineRule="auto"/>
        <w:ind w:firstLine="567"/>
        <w:jc w:val="both"/>
        <w:rPr>
          <w:sz w:val="28"/>
          <w:szCs w:val="28"/>
        </w:rPr>
      </w:pPr>
    </w:p>
    <w:p w:rsidR="00C46F22" w:rsidRPr="007B0D80" w:rsidRDefault="00C46F22" w:rsidP="00D12C07">
      <w:pPr>
        <w:shd w:val="clear" w:color="auto" w:fill="FFFFFF"/>
        <w:tabs>
          <w:tab w:val="left" w:pos="720"/>
        </w:tabs>
        <w:spacing w:before="5" w:line="276" w:lineRule="auto"/>
        <w:ind w:firstLine="567"/>
        <w:jc w:val="both"/>
        <w:rPr>
          <w:sz w:val="28"/>
          <w:szCs w:val="28"/>
        </w:rPr>
      </w:pPr>
      <w:r w:rsidRPr="007B0D80">
        <w:rPr>
          <w:spacing w:val="-7"/>
          <w:sz w:val="28"/>
          <w:szCs w:val="28"/>
        </w:rPr>
        <w:t xml:space="preserve">При 4 и 5 квалификациях - сумма двух лучших квалификаций (количество кругов </w:t>
      </w:r>
      <w:r w:rsidRPr="007B0D80">
        <w:rPr>
          <w:sz w:val="28"/>
          <w:szCs w:val="28"/>
        </w:rPr>
        <w:t>и общее время)</w:t>
      </w:r>
    </w:p>
    <w:p w:rsidR="00C46F22" w:rsidRPr="007B0D80" w:rsidRDefault="00C46F22" w:rsidP="00D12C07">
      <w:pPr>
        <w:shd w:val="clear" w:color="auto" w:fill="FFFFFF"/>
        <w:tabs>
          <w:tab w:val="left" w:pos="720"/>
        </w:tabs>
        <w:spacing w:line="276" w:lineRule="auto"/>
        <w:ind w:firstLine="567"/>
        <w:jc w:val="both"/>
        <w:rPr>
          <w:sz w:val="28"/>
          <w:szCs w:val="28"/>
        </w:rPr>
      </w:pPr>
      <w:r w:rsidRPr="007B0D80">
        <w:rPr>
          <w:spacing w:val="-9"/>
          <w:sz w:val="28"/>
          <w:szCs w:val="28"/>
        </w:rPr>
        <w:t xml:space="preserve">При </w:t>
      </w:r>
      <w:r w:rsidRPr="007B0D80">
        <w:rPr>
          <w:b/>
          <w:spacing w:val="-9"/>
          <w:sz w:val="28"/>
          <w:szCs w:val="28"/>
        </w:rPr>
        <w:t>6</w:t>
      </w:r>
      <w:r w:rsidRPr="007B0D80">
        <w:rPr>
          <w:spacing w:val="-9"/>
          <w:sz w:val="28"/>
          <w:szCs w:val="28"/>
        </w:rPr>
        <w:t xml:space="preserve"> квалификациях сумма трех лучших квалификаций (количество кругов и </w:t>
      </w:r>
      <w:r w:rsidRPr="007B0D80">
        <w:rPr>
          <w:sz w:val="28"/>
          <w:szCs w:val="28"/>
        </w:rPr>
        <w:t>общее время)</w:t>
      </w:r>
    </w:p>
    <w:p w:rsidR="00C46F22" w:rsidRPr="007B0D80" w:rsidRDefault="00C46F22" w:rsidP="00D12C07">
      <w:pPr>
        <w:shd w:val="clear" w:color="auto" w:fill="FFFFFF"/>
        <w:tabs>
          <w:tab w:val="left" w:pos="720"/>
        </w:tabs>
        <w:spacing w:line="276" w:lineRule="auto"/>
        <w:ind w:firstLine="567"/>
        <w:jc w:val="both"/>
        <w:rPr>
          <w:sz w:val="28"/>
          <w:szCs w:val="28"/>
        </w:rPr>
      </w:pPr>
      <w:r w:rsidRPr="007B0D80">
        <w:rPr>
          <w:spacing w:val="-8"/>
          <w:sz w:val="28"/>
          <w:szCs w:val="28"/>
        </w:rPr>
        <w:t>В финалах стартуют максимум 10 моделей.</w:t>
      </w:r>
    </w:p>
    <w:p w:rsidR="00C46F22" w:rsidRPr="007B0D80" w:rsidRDefault="00C46F22" w:rsidP="00D12C07">
      <w:pPr>
        <w:shd w:val="clear" w:color="auto" w:fill="FFFFFF"/>
        <w:tabs>
          <w:tab w:val="left" w:pos="720"/>
        </w:tabs>
        <w:spacing w:line="276" w:lineRule="auto"/>
        <w:ind w:firstLine="567"/>
        <w:jc w:val="both"/>
        <w:rPr>
          <w:sz w:val="28"/>
          <w:szCs w:val="28"/>
        </w:rPr>
      </w:pPr>
      <w:r w:rsidRPr="007B0D80">
        <w:rPr>
          <w:spacing w:val="-7"/>
          <w:sz w:val="28"/>
          <w:szCs w:val="28"/>
        </w:rPr>
        <w:t xml:space="preserve">В целях обеспечения объективного распределения мест в финалах, главный судья </w:t>
      </w:r>
      <w:r w:rsidRPr="007B0D80">
        <w:rPr>
          <w:spacing w:val="-8"/>
          <w:sz w:val="28"/>
          <w:szCs w:val="28"/>
        </w:rPr>
        <w:t xml:space="preserve">соревнований вправе применить «правило 110%»: В финал попадают гонщики, результат </w:t>
      </w:r>
      <w:r w:rsidRPr="007B0D80">
        <w:rPr>
          <w:spacing w:val="-9"/>
          <w:sz w:val="28"/>
          <w:szCs w:val="28"/>
        </w:rPr>
        <w:t xml:space="preserve">которых не хуже 110% результата гонщика, занимающего первое стартовое место данного </w:t>
      </w:r>
      <w:r w:rsidRPr="007B0D80">
        <w:rPr>
          <w:sz w:val="28"/>
          <w:szCs w:val="28"/>
        </w:rPr>
        <w:t>финала.</w:t>
      </w:r>
    </w:p>
    <w:p w:rsidR="00C46F22" w:rsidRPr="007B0D80" w:rsidRDefault="00C46F22" w:rsidP="00D12C07">
      <w:pPr>
        <w:shd w:val="clear" w:color="auto" w:fill="FFFFFF"/>
        <w:tabs>
          <w:tab w:val="left" w:pos="720"/>
        </w:tabs>
        <w:spacing w:line="276" w:lineRule="auto"/>
        <w:ind w:firstLine="567"/>
        <w:jc w:val="both"/>
        <w:rPr>
          <w:sz w:val="28"/>
          <w:szCs w:val="28"/>
        </w:rPr>
      </w:pPr>
      <w:r w:rsidRPr="007B0D80">
        <w:rPr>
          <w:spacing w:val="-7"/>
          <w:sz w:val="28"/>
          <w:szCs w:val="28"/>
        </w:rPr>
        <w:t xml:space="preserve">Модели располагаются в стиле старта Р-1. Только одна модель на каждой линии. </w:t>
      </w:r>
      <w:r w:rsidRPr="007B0D80">
        <w:rPr>
          <w:spacing w:val="-9"/>
          <w:sz w:val="28"/>
          <w:szCs w:val="28"/>
        </w:rPr>
        <w:t xml:space="preserve">Расстояние между линиями два метра. Линия старта первой модели должна быть не ближе </w:t>
      </w:r>
      <w:r w:rsidRPr="007B0D80">
        <w:rPr>
          <w:spacing w:val="-7"/>
          <w:sz w:val="28"/>
          <w:szCs w:val="28"/>
        </w:rPr>
        <w:t xml:space="preserve">чем 3 метра от первого поворота. Модели должны быть направлены в сторону старта </w:t>
      </w:r>
      <w:r w:rsidRPr="007B0D80">
        <w:rPr>
          <w:sz w:val="28"/>
          <w:szCs w:val="28"/>
        </w:rPr>
        <w:t>строго перпендикулярно линии старта.</w:t>
      </w:r>
    </w:p>
    <w:p w:rsidR="00C46F22" w:rsidRPr="007B0D80" w:rsidRDefault="00C46F22" w:rsidP="00D12C07">
      <w:pPr>
        <w:shd w:val="clear" w:color="auto" w:fill="FFFFFF"/>
        <w:spacing w:line="276" w:lineRule="auto"/>
        <w:ind w:firstLine="567"/>
        <w:jc w:val="both"/>
        <w:rPr>
          <w:sz w:val="28"/>
          <w:szCs w:val="28"/>
        </w:rPr>
      </w:pPr>
      <w:r w:rsidRPr="007B0D80">
        <w:rPr>
          <w:spacing w:val="-8"/>
          <w:sz w:val="28"/>
          <w:szCs w:val="28"/>
        </w:rPr>
        <w:t>Гонщик, квалифицированный первым в финальном заезде имеет право расположить свою модель на старте, как с правого, так и с левого края стартовой линии.</w:t>
      </w:r>
    </w:p>
    <w:p w:rsidR="00C46F22" w:rsidRPr="007B0D80" w:rsidRDefault="00C46F22" w:rsidP="00D12C07">
      <w:pPr>
        <w:shd w:val="clear" w:color="auto" w:fill="FFFFFF"/>
        <w:spacing w:line="276" w:lineRule="auto"/>
        <w:ind w:firstLine="567"/>
        <w:jc w:val="both"/>
        <w:rPr>
          <w:sz w:val="28"/>
          <w:szCs w:val="28"/>
        </w:rPr>
      </w:pPr>
      <w:r w:rsidRPr="007B0D80">
        <w:rPr>
          <w:spacing w:val="-9"/>
          <w:sz w:val="28"/>
          <w:szCs w:val="28"/>
        </w:rPr>
        <w:t xml:space="preserve">Старт в финальных заездах производиться судьей на старте следующим образом: </w:t>
      </w:r>
      <w:r w:rsidRPr="007B0D80">
        <w:rPr>
          <w:spacing w:val="-7"/>
          <w:sz w:val="28"/>
          <w:szCs w:val="28"/>
        </w:rPr>
        <w:t xml:space="preserve">Судья произносит «30 секунд до старта». «10 секунд до старта», «5 секунд до старта», </w:t>
      </w:r>
      <w:r w:rsidRPr="007B0D80">
        <w:rPr>
          <w:spacing w:val="-9"/>
          <w:sz w:val="28"/>
          <w:szCs w:val="28"/>
        </w:rPr>
        <w:t xml:space="preserve">после чего в любой момент следующих пяти секунд по согласованному сигналу или по </w:t>
      </w:r>
      <w:r w:rsidRPr="007B0D80">
        <w:rPr>
          <w:sz w:val="28"/>
          <w:szCs w:val="28"/>
        </w:rPr>
        <w:t>команде стартера «старт» проводится старт.</w:t>
      </w:r>
    </w:p>
    <w:p w:rsidR="00C46F22" w:rsidRPr="007B0D80" w:rsidRDefault="00C46F22" w:rsidP="00D12C07">
      <w:pPr>
        <w:shd w:val="clear" w:color="auto" w:fill="FFFFFF"/>
        <w:spacing w:line="276" w:lineRule="auto"/>
        <w:ind w:firstLine="567"/>
        <w:jc w:val="both"/>
        <w:rPr>
          <w:sz w:val="28"/>
          <w:szCs w:val="28"/>
        </w:rPr>
      </w:pPr>
      <w:r w:rsidRPr="007B0D80">
        <w:rPr>
          <w:spacing w:val="-8"/>
          <w:sz w:val="28"/>
          <w:szCs w:val="28"/>
        </w:rPr>
        <w:t xml:space="preserve">Гонщики, которые не находятся на помосте, а их модели не находятся на треке за </w:t>
      </w:r>
      <w:r w:rsidRPr="007B0D80">
        <w:rPr>
          <w:sz w:val="28"/>
          <w:szCs w:val="28"/>
        </w:rPr>
        <w:t>30 секунд до старта, к заезду не допускаются.</w:t>
      </w:r>
    </w:p>
    <w:p w:rsidR="00C46F22" w:rsidRPr="007B0D80" w:rsidRDefault="00C46F22" w:rsidP="00D12C07">
      <w:pPr>
        <w:shd w:val="clear" w:color="auto" w:fill="FFFFFF"/>
        <w:spacing w:line="276" w:lineRule="auto"/>
        <w:ind w:firstLine="567"/>
        <w:jc w:val="both"/>
        <w:rPr>
          <w:sz w:val="28"/>
          <w:szCs w:val="28"/>
        </w:rPr>
      </w:pPr>
      <w:r w:rsidRPr="007B0D80">
        <w:rPr>
          <w:spacing w:val="-7"/>
          <w:sz w:val="28"/>
          <w:szCs w:val="28"/>
        </w:rPr>
        <w:t xml:space="preserve">При «фальстарте» одного из участников, заезд не останавливается, а после окончания заезда к общему времени гонщика, допустившего «фальстарт», добавляется 5 </w:t>
      </w:r>
      <w:r w:rsidRPr="007B0D80">
        <w:rPr>
          <w:spacing w:val="-8"/>
          <w:sz w:val="28"/>
          <w:szCs w:val="28"/>
        </w:rPr>
        <w:t xml:space="preserve">секунд. «Фальстартом» называется любое движение модели после слов судьи на старте «5 </w:t>
      </w:r>
      <w:r w:rsidRPr="007B0D80">
        <w:rPr>
          <w:sz w:val="28"/>
          <w:szCs w:val="28"/>
        </w:rPr>
        <w:t>секунд до старта».</w:t>
      </w:r>
    </w:p>
    <w:p w:rsidR="00C46F22" w:rsidRPr="007B0D80" w:rsidRDefault="00C46F22" w:rsidP="00D12C07">
      <w:pPr>
        <w:shd w:val="clear" w:color="auto" w:fill="FFFFFF"/>
        <w:tabs>
          <w:tab w:val="left" w:pos="7200"/>
        </w:tabs>
        <w:spacing w:line="276" w:lineRule="auto"/>
        <w:ind w:firstLine="567"/>
        <w:jc w:val="both"/>
        <w:rPr>
          <w:sz w:val="28"/>
          <w:szCs w:val="28"/>
        </w:rPr>
      </w:pPr>
      <w:r w:rsidRPr="007B0D80">
        <w:rPr>
          <w:spacing w:val="-8"/>
          <w:sz w:val="28"/>
          <w:szCs w:val="28"/>
        </w:rPr>
        <w:t>В случае остановки финального заезда до момента прохождения первой модели</w:t>
      </w:r>
      <w:r w:rsidRPr="007B0D80">
        <w:rPr>
          <w:spacing w:val="-8"/>
          <w:sz w:val="28"/>
          <w:szCs w:val="28"/>
        </w:rPr>
        <w:br/>
      </w:r>
      <w:r w:rsidRPr="007B0D80">
        <w:rPr>
          <w:spacing w:val="-7"/>
          <w:sz w:val="28"/>
          <w:szCs w:val="28"/>
        </w:rPr>
        <w:t>полного круга, модели возвращаются на стартовые позиции и старт повторяется. В</w:t>
      </w:r>
      <w:r w:rsidRPr="007B0D80">
        <w:rPr>
          <w:spacing w:val="-7"/>
          <w:sz w:val="28"/>
          <w:szCs w:val="28"/>
        </w:rPr>
        <w:br/>
        <w:t>остальных случаях остановки финального заезда назначается новое время старта для</w:t>
      </w:r>
      <w:r w:rsidRPr="007B0D80">
        <w:rPr>
          <w:spacing w:val="-7"/>
          <w:sz w:val="28"/>
          <w:szCs w:val="28"/>
        </w:rPr>
        <w:br/>
      </w:r>
      <w:r w:rsidRPr="007B0D80">
        <w:rPr>
          <w:spacing w:val="-8"/>
          <w:sz w:val="28"/>
          <w:szCs w:val="28"/>
        </w:rPr>
        <w:t>участников данного заезда, с учетом времени, необходимого для зарядки или подзарядки</w:t>
      </w:r>
      <w:r w:rsidRPr="007B0D80">
        <w:rPr>
          <w:spacing w:val="-8"/>
          <w:sz w:val="28"/>
          <w:szCs w:val="28"/>
        </w:rPr>
        <w:br/>
      </w:r>
      <w:r w:rsidRPr="007B0D80">
        <w:rPr>
          <w:spacing w:val="-10"/>
          <w:sz w:val="28"/>
          <w:szCs w:val="28"/>
        </w:rPr>
        <w:t>аккумуляторных батарей.</w:t>
      </w:r>
      <w:r w:rsidRPr="007B0D80">
        <w:rPr>
          <w:sz w:val="28"/>
          <w:szCs w:val="28"/>
        </w:rPr>
        <w:tab/>
      </w:r>
    </w:p>
    <w:p w:rsidR="00C46F22" w:rsidRPr="007B0D80" w:rsidRDefault="00C46F22" w:rsidP="00D12C07">
      <w:pPr>
        <w:shd w:val="clear" w:color="auto" w:fill="FFFFFF"/>
        <w:spacing w:line="276" w:lineRule="auto"/>
        <w:ind w:firstLine="567"/>
        <w:jc w:val="both"/>
        <w:rPr>
          <w:sz w:val="28"/>
          <w:szCs w:val="28"/>
        </w:rPr>
      </w:pPr>
      <w:r w:rsidRPr="007B0D80">
        <w:rPr>
          <w:spacing w:val="-9"/>
          <w:sz w:val="28"/>
          <w:szCs w:val="28"/>
        </w:rPr>
        <w:t xml:space="preserve">Окончательное распределение мест в финале «Л» определяется по двум лучшим </w:t>
      </w:r>
      <w:r w:rsidRPr="007B0D80">
        <w:rPr>
          <w:sz w:val="28"/>
          <w:szCs w:val="28"/>
        </w:rPr>
        <w:t>финальным заездам из трех.</w:t>
      </w:r>
    </w:p>
    <w:p w:rsidR="00C46F22" w:rsidRPr="007B0D80" w:rsidRDefault="00C46F22" w:rsidP="00D12C07">
      <w:pPr>
        <w:shd w:val="clear" w:color="auto" w:fill="FFFFFF"/>
        <w:spacing w:line="276" w:lineRule="auto"/>
        <w:ind w:firstLine="567"/>
        <w:jc w:val="both"/>
        <w:rPr>
          <w:sz w:val="28"/>
          <w:szCs w:val="28"/>
        </w:rPr>
      </w:pPr>
      <w:r w:rsidRPr="007B0D80">
        <w:rPr>
          <w:sz w:val="28"/>
          <w:szCs w:val="28"/>
        </w:rPr>
        <w:t>Первым показателем является сумма мест в финалах: чем меньше сумма мест, тем лис окончательное место гонщика.</w:t>
      </w:r>
    </w:p>
    <w:p w:rsidR="00C46F22" w:rsidRPr="007B0D80" w:rsidRDefault="00C46F22" w:rsidP="00D12C07">
      <w:pPr>
        <w:shd w:val="clear" w:color="auto" w:fill="FFFFFF"/>
        <w:spacing w:line="276" w:lineRule="auto"/>
        <w:ind w:firstLine="567"/>
        <w:jc w:val="both"/>
        <w:rPr>
          <w:sz w:val="28"/>
          <w:szCs w:val="28"/>
        </w:rPr>
      </w:pPr>
      <w:r w:rsidRPr="007B0D80">
        <w:rPr>
          <w:sz w:val="28"/>
          <w:szCs w:val="28"/>
        </w:rPr>
        <w:t>При равенстве суммы мест место выше занимает гонщик, занявший лучшее место в зачетных финальных заездах.</w:t>
      </w:r>
    </w:p>
    <w:p w:rsidR="00C46F22" w:rsidRDefault="00C46F22" w:rsidP="00D12C07">
      <w:pPr>
        <w:shd w:val="clear" w:color="auto" w:fill="FFFFFF"/>
        <w:spacing w:line="276" w:lineRule="auto"/>
        <w:ind w:firstLine="567"/>
        <w:jc w:val="both"/>
        <w:rPr>
          <w:sz w:val="28"/>
          <w:szCs w:val="28"/>
        </w:rPr>
      </w:pPr>
      <w:r w:rsidRPr="007B0D80">
        <w:rPr>
          <w:sz w:val="28"/>
          <w:szCs w:val="28"/>
        </w:rPr>
        <w:t>При равенстве этого показателя, место выше занимает гонщик, показавший выше результат (количество кругов и общее время) в лучшем из зачетных финалов.</w:t>
      </w:r>
    </w:p>
    <w:p w:rsidR="005F22B7" w:rsidRDefault="005F22B7" w:rsidP="00D12C07">
      <w:pPr>
        <w:shd w:val="clear" w:color="auto" w:fill="FFFFFF"/>
        <w:spacing w:line="276" w:lineRule="auto"/>
        <w:ind w:firstLine="567"/>
        <w:jc w:val="both"/>
        <w:rPr>
          <w:sz w:val="28"/>
          <w:szCs w:val="28"/>
        </w:rPr>
      </w:pPr>
    </w:p>
    <w:p w:rsidR="005F22B7" w:rsidRDefault="005F22B7" w:rsidP="00D12C07">
      <w:pPr>
        <w:shd w:val="clear" w:color="auto" w:fill="FFFFFF"/>
        <w:spacing w:line="276" w:lineRule="auto"/>
        <w:ind w:firstLine="567"/>
        <w:jc w:val="both"/>
        <w:rPr>
          <w:sz w:val="28"/>
          <w:szCs w:val="28"/>
        </w:rPr>
      </w:pPr>
    </w:p>
    <w:p w:rsidR="005F22B7" w:rsidRPr="007B0D80" w:rsidRDefault="005F22B7" w:rsidP="00D12C07">
      <w:pPr>
        <w:shd w:val="clear" w:color="auto" w:fill="FFFFFF"/>
        <w:spacing w:line="276" w:lineRule="auto"/>
        <w:ind w:firstLine="567"/>
        <w:jc w:val="both"/>
        <w:rPr>
          <w:sz w:val="28"/>
          <w:szCs w:val="28"/>
        </w:rPr>
      </w:pPr>
    </w:p>
    <w:p w:rsidR="00C46F22" w:rsidRPr="007B0D80" w:rsidRDefault="00C46F22" w:rsidP="00D12C07">
      <w:pPr>
        <w:shd w:val="clear" w:color="auto" w:fill="FFFFFF"/>
        <w:spacing w:line="276" w:lineRule="auto"/>
        <w:ind w:firstLine="567"/>
        <w:jc w:val="both"/>
        <w:rPr>
          <w:sz w:val="28"/>
          <w:szCs w:val="28"/>
        </w:rPr>
      </w:pPr>
      <w:r w:rsidRPr="007B0D80">
        <w:rPr>
          <w:sz w:val="28"/>
          <w:szCs w:val="28"/>
        </w:rPr>
        <w:t>При равенстве этого показателя сравниваются результаты второго зачетного финала.</w:t>
      </w:r>
    </w:p>
    <w:p w:rsidR="00C46F22" w:rsidRPr="007B0D80" w:rsidRDefault="00C46F22" w:rsidP="00D12C07">
      <w:pPr>
        <w:shd w:val="clear" w:color="auto" w:fill="FFFFFF"/>
        <w:spacing w:before="5" w:line="276" w:lineRule="auto"/>
        <w:ind w:firstLine="567"/>
        <w:jc w:val="both"/>
        <w:rPr>
          <w:sz w:val="28"/>
          <w:szCs w:val="28"/>
        </w:rPr>
      </w:pPr>
      <w:r w:rsidRPr="007B0D80">
        <w:rPr>
          <w:sz w:val="28"/>
          <w:szCs w:val="28"/>
        </w:rPr>
        <w:t>Подсчет окончательных результатов в финалах «В», «С» и т.д. проводятся аналогично. В случае проведения в этих финалах двух заездов, окончательное распределение мест в этих финалах определяется по лучшему заезду из двух. В случае равенства лучшего занятого места, позицию выше занимает гонщик, показавший лучший результат (количество кругов и общее время) в лучшем заезде.</w:t>
      </w:r>
    </w:p>
    <w:p w:rsidR="00C46F22" w:rsidRPr="007B0D80" w:rsidRDefault="00C46F22" w:rsidP="00D12C07">
      <w:pPr>
        <w:shd w:val="clear" w:color="auto" w:fill="FFFFFF"/>
        <w:spacing w:line="276" w:lineRule="auto"/>
        <w:ind w:firstLine="567"/>
        <w:jc w:val="both"/>
        <w:rPr>
          <w:sz w:val="28"/>
          <w:szCs w:val="28"/>
        </w:rPr>
      </w:pPr>
      <w:r w:rsidRPr="007B0D80">
        <w:rPr>
          <w:sz w:val="28"/>
          <w:szCs w:val="28"/>
        </w:rPr>
        <w:t>После проведения последнего финального заезда проводится подведение итогов соревнований и награждение призеров. (Призерами считаются гонщики, занявшие первые три места в финале группы «Л»), а также победители всех последующих финальных групп.</w:t>
      </w:r>
    </w:p>
    <w:p w:rsidR="00C46F22" w:rsidRPr="000D2750" w:rsidRDefault="00C46F22" w:rsidP="00D12C07">
      <w:pPr>
        <w:shd w:val="clear" w:color="auto" w:fill="FFFFFF"/>
        <w:spacing w:before="288" w:line="276" w:lineRule="auto"/>
        <w:ind w:right="-1"/>
        <w:jc w:val="center"/>
        <w:rPr>
          <w:b/>
          <w:sz w:val="28"/>
          <w:szCs w:val="28"/>
          <w:u w:val="single"/>
        </w:rPr>
      </w:pPr>
      <w:r w:rsidRPr="000D2750">
        <w:rPr>
          <w:b/>
          <w:sz w:val="28"/>
          <w:szCs w:val="28"/>
          <w:u w:val="single"/>
        </w:rPr>
        <w:t>Общие требования к моделям с электродвигателями</w:t>
      </w:r>
    </w:p>
    <w:p w:rsidR="00C46F22" w:rsidRPr="007B0D80" w:rsidRDefault="00C46F22" w:rsidP="00D12C07">
      <w:pPr>
        <w:numPr>
          <w:ilvl w:val="0"/>
          <w:numId w:val="16"/>
        </w:numPr>
        <w:shd w:val="clear" w:color="auto" w:fill="FFFFFF"/>
        <w:tabs>
          <w:tab w:val="left" w:pos="993"/>
        </w:tabs>
        <w:suppressAutoHyphens w:val="0"/>
        <w:autoSpaceDE/>
        <w:spacing w:line="276" w:lineRule="auto"/>
        <w:ind w:left="0" w:firstLine="567"/>
        <w:jc w:val="both"/>
        <w:rPr>
          <w:b/>
          <w:sz w:val="28"/>
          <w:szCs w:val="28"/>
        </w:rPr>
      </w:pPr>
      <w:r w:rsidRPr="007B0D80">
        <w:rPr>
          <w:b/>
          <w:sz w:val="28"/>
          <w:szCs w:val="28"/>
        </w:rPr>
        <w:t>Шасси</w:t>
      </w:r>
    </w:p>
    <w:p w:rsidR="00C46F22" w:rsidRPr="007B0D80" w:rsidRDefault="00C46F22" w:rsidP="00D12C07">
      <w:pPr>
        <w:shd w:val="clear" w:color="auto" w:fill="FFFFFF"/>
        <w:tabs>
          <w:tab w:val="left" w:pos="1258"/>
        </w:tabs>
        <w:spacing w:line="276" w:lineRule="auto"/>
        <w:ind w:firstLine="567"/>
        <w:jc w:val="both"/>
        <w:rPr>
          <w:sz w:val="28"/>
          <w:szCs w:val="28"/>
        </w:rPr>
      </w:pPr>
      <w:r w:rsidRPr="007B0D80">
        <w:rPr>
          <w:sz w:val="28"/>
          <w:szCs w:val="28"/>
        </w:rPr>
        <w:t xml:space="preserve"> Модели должны быть 4-х колесными. Приводить модель в движение могут только колеса.  Электронно-управляемыми могут быть только 2 передних колеса.</w:t>
      </w:r>
    </w:p>
    <w:p w:rsidR="00C46F22" w:rsidRPr="007B0D80" w:rsidRDefault="00C46F22" w:rsidP="00D12C07">
      <w:pPr>
        <w:shd w:val="clear" w:color="auto" w:fill="FFFFFF"/>
        <w:spacing w:line="276" w:lineRule="auto"/>
        <w:ind w:firstLine="567"/>
        <w:jc w:val="both"/>
        <w:rPr>
          <w:sz w:val="28"/>
          <w:szCs w:val="28"/>
        </w:rPr>
      </w:pPr>
      <w:r w:rsidRPr="007B0D80">
        <w:rPr>
          <w:sz w:val="28"/>
          <w:szCs w:val="28"/>
        </w:rPr>
        <w:t>Модели могут иметь привод на 2 колеса (2</w:t>
      </w:r>
      <w:r w:rsidRPr="007B0D80">
        <w:rPr>
          <w:sz w:val="28"/>
          <w:szCs w:val="28"/>
          <w:lang w:val="en-US"/>
        </w:rPr>
        <w:t>WD</w:t>
      </w:r>
      <w:r w:rsidRPr="007B0D80">
        <w:rPr>
          <w:sz w:val="28"/>
          <w:szCs w:val="28"/>
        </w:rPr>
        <w:t xml:space="preserve">) или на 4 колеса (с полным приводом, 4 </w:t>
      </w:r>
      <w:r w:rsidRPr="007B0D80">
        <w:rPr>
          <w:sz w:val="28"/>
          <w:szCs w:val="28"/>
          <w:lang w:val="en-US"/>
        </w:rPr>
        <w:t>WD</w:t>
      </w:r>
      <w:r w:rsidRPr="007B0D80">
        <w:rPr>
          <w:sz w:val="28"/>
          <w:szCs w:val="28"/>
        </w:rPr>
        <w:t>). При этом модели 2</w:t>
      </w:r>
      <w:r w:rsidRPr="007B0D80">
        <w:rPr>
          <w:sz w:val="28"/>
          <w:szCs w:val="28"/>
          <w:lang w:val="en-US"/>
        </w:rPr>
        <w:t>WD</w:t>
      </w:r>
      <w:r w:rsidRPr="007B0D80">
        <w:rPr>
          <w:sz w:val="28"/>
          <w:szCs w:val="28"/>
        </w:rPr>
        <w:t xml:space="preserve"> могут иметь привод только на заднюю ось. Модели с приводом только на переднюю ось относятся к классу 4 </w:t>
      </w:r>
      <w:r w:rsidRPr="007B0D80">
        <w:rPr>
          <w:sz w:val="28"/>
          <w:szCs w:val="28"/>
          <w:lang w:val="en-US"/>
        </w:rPr>
        <w:t>WD</w:t>
      </w:r>
      <w:r w:rsidRPr="007B0D80">
        <w:rPr>
          <w:sz w:val="28"/>
          <w:szCs w:val="28"/>
        </w:rPr>
        <w:t>.</w:t>
      </w:r>
    </w:p>
    <w:p w:rsidR="00C46F22" w:rsidRPr="007B0D80" w:rsidRDefault="00C46F22" w:rsidP="00D12C07">
      <w:pPr>
        <w:shd w:val="clear" w:color="auto" w:fill="FFFFFF"/>
        <w:spacing w:line="276" w:lineRule="auto"/>
        <w:ind w:firstLine="567"/>
        <w:jc w:val="both"/>
        <w:rPr>
          <w:sz w:val="28"/>
          <w:szCs w:val="28"/>
        </w:rPr>
      </w:pPr>
      <w:r w:rsidRPr="007B0D80">
        <w:rPr>
          <w:sz w:val="28"/>
          <w:szCs w:val="28"/>
        </w:rPr>
        <w:t>Использование многоскоростных (с изменением передаточного числа в течение одной гонки) трансмиссий не допускается.</w:t>
      </w:r>
    </w:p>
    <w:p w:rsidR="00C46F22" w:rsidRPr="007B0D80" w:rsidRDefault="00C46F22" w:rsidP="00D12C07">
      <w:pPr>
        <w:shd w:val="clear" w:color="auto" w:fill="FFFFFF"/>
        <w:spacing w:line="276" w:lineRule="auto"/>
        <w:ind w:firstLine="567"/>
        <w:jc w:val="both"/>
        <w:rPr>
          <w:sz w:val="28"/>
          <w:szCs w:val="28"/>
        </w:rPr>
      </w:pPr>
      <w:r w:rsidRPr="007B0D80">
        <w:rPr>
          <w:sz w:val="28"/>
          <w:szCs w:val="28"/>
        </w:rPr>
        <w:t>На шасси не допускаются никакие активные устройства, и использование 3-го канала аппаратуры.</w:t>
      </w:r>
    </w:p>
    <w:p w:rsidR="00C46F22" w:rsidRPr="007B0D80" w:rsidRDefault="00C46F22" w:rsidP="00D12C07">
      <w:pPr>
        <w:shd w:val="clear" w:color="auto" w:fill="FFFFFF"/>
        <w:spacing w:line="276" w:lineRule="auto"/>
        <w:ind w:firstLine="567"/>
        <w:jc w:val="both"/>
        <w:rPr>
          <w:sz w:val="28"/>
          <w:szCs w:val="28"/>
        </w:rPr>
      </w:pPr>
      <w:r w:rsidRPr="007B0D80">
        <w:rPr>
          <w:sz w:val="28"/>
          <w:szCs w:val="28"/>
        </w:rPr>
        <w:t>Никаких других сигналов, кроме как от официально зарегистрированного «транспондера» не допускается.</w:t>
      </w:r>
    </w:p>
    <w:p w:rsidR="00C46F22" w:rsidRPr="007B0D80" w:rsidRDefault="00C46F22" w:rsidP="00D12C07">
      <w:pPr>
        <w:shd w:val="clear" w:color="auto" w:fill="FFFFFF"/>
        <w:spacing w:line="276" w:lineRule="auto"/>
        <w:ind w:firstLine="567"/>
        <w:jc w:val="both"/>
        <w:rPr>
          <w:sz w:val="28"/>
          <w:szCs w:val="28"/>
        </w:rPr>
      </w:pPr>
      <w:r w:rsidRPr="007B0D80">
        <w:rPr>
          <w:sz w:val="28"/>
          <w:szCs w:val="28"/>
        </w:rPr>
        <w:t>Использование проскальзывающего сцепления не допускается в классах РЦЕ-12, ДТМ, ДТМ - сток и мини-модели.</w:t>
      </w:r>
    </w:p>
    <w:p w:rsidR="00C46F22" w:rsidRPr="007B0D80" w:rsidRDefault="00C46F22" w:rsidP="00D12C07">
      <w:pPr>
        <w:shd w:val="clear" w:color="auto" w:fill="FFFFFF"/>
        <w:spacing w:line="276" w:lineRule="auto"/>
        <w:ind w:firstLine="567"/>
        <w:jc w:val="both"/>
        <w:rPr>
          <w:sz w:val="28"/>
          <w:szCs w:val="28"/>
        </w:rPr>
      </w:pPr>
      <w:r w:rsidRPr="007B0D80">
        <w:rPr>
          <w:sz w:val="28"/>
          <w:szCs w:val="28"/>
        </w:rPr>
        <w:t>В моделях недопустимо применение частей и деталей, которые могут повредить поверхности трека или модели соперников.</w:t>
      </w:r>
    </w:p>
    <w:p w:rsidR="00C46F22" w:rsidRPr="007B0D80" w:rsidRDefault="00C46F22" w:rsidP="00D12C07">
      <w:pPr>
        <w:shd w:val="clear" w:color="auto" w:fill="FFFFFF"/>
        <w:spacing w:line="276" w:lineRule="auto"/>
        <w:ind w:firstLine="567"/>
        <w:jc w:val="both"/>
        <w:rPr>
          <w:sz w:val="28"/>
          <w:szCs w:val="28"/>
        </w:rPr>
      </w:pPr>
      <w:r w:rsidRPr="007B0D80">
        <w:rPr>
          <w:sz w:val="28"/>
          <w:szCs w:val="28"/>
        </w:rPr>
        <w:t>Внешние антенны могут быть только гибкими. Жесткие антенны запрещены (кроме РЦЕ-12).</w:t>
      </w:r>
    </w:p>
    <w:p w:rsidR="00C46F22" w:rsidRPr="007B0D80" w:rsidRDefault="00C46F22" w:rsidP="00D12C07">
      <w:pPr>
        <w:shd w:val="clear" w:color="auto" w:fill="FFFFFF"/>
        <w:tabs>
          <w:tab w:val="left" w:pos="1258"/>
        </w:tabs>
        <w:spacing w:line="276" w:lineRule="auto"/>
        <w:ind w:firstLine="567"/>
        <w:jc w:val="both"/>
        <w:rPr>
          <w:b/>
          <w:sz w:val="28"/>
          <w:szCs w:val="28"/>
        </w:rPr>
      </w:pPr>
      <w:r w:rsidRPr="007B0D80">
        <w:rPr>
          <w:b/>
          <w:spacing w:val="-7"/>
          <w:sz w:val="28"/>
          <w:szCs w:val="28"/>
        </w:rPr>
        <w:t xml:space="preserve">2.  </w:t>
      </w:r>
      <w:r w:rsidRPr="007B0D80">
        <w:rPr>
          <w:b/>
          <w:sz w:val="28"/>
          <w:szCs w:val="28"/>
        </w:rPr>
        <w:t>Кузова</w:t>
      </w:r>
    </w:p>
    <w:p w:rsidR="00C46F22" w:rsidRPr="007B0D80" w:rsidRDefault="00C46F22" w:rsidP="00D12C07">
      <w:pPr>
        <w:shd w:val="clear" w:color="auto" w:fill="FFFFFF"/>
        <w:spacing w:line="276" w:lineRule="auto"/>
        <w:ind w:firstLine="567"/>
        <w:jc w:val="both"/>
        <w:rPr>
          <w:sz w:val="28"/>
          <w:szCs w:val="28"/>
        </w:rPr>
      </w:pPr>
      <w:r w:rsidRPr="007B0D80">
        <w:rPr>
          <w:sz w:val="28"/>
          <w:szCs w:val="28"/>
        </w:rPr>
        <w:t>Антикрыло и кузов модели должны в сборе, иметь неоспоримое сходство с реальным автомобилем, багги или спортивным прототипом (для РЦЕ-12). Кузов должен быть покрашен, и  выглядеть эстетически опрятно.</w:t>
      </w:r>
    </w:p>
    <w:p w:rsidR="00C46F22" w:rsidRPr="007B0D80" w:rsidRDefault="00C46F22" w:rsidP="00D12C07">
      <w:pPr>
        <w:shd w:val="clear" w:color="auto" w:fill="FFFFFF"/>
        <w:tabs>
          <w:tab w:val="left" w:pos="567"/>
        </w:tabs>
        <w:spacing w:line="276" w:lineRule="auto"/>
        <w:ind w:firstLine="567"/>
        <w:jc w:val="both"/>
        <w:rPr>
          <w:sz w:val="28"/>
          <w:szCs w:val="28"/>
        </w:rPr>
      </w:pPr>
      <w:r w:rsidRPr="007B0D80">
        <w:rPr>
          <w:sz w:val="28"/>
          <w:szCs w:val="28"/>
        </w:rPr>
        <w:t>Никаких  отверстий  не допускается  кроме  отверстий  для   крепления   кузова  на шасси, отверстий для «чипа транспондера» и для антенны. Недопустимо вырезать окна.</w:t>
      </w:r>
    </w:p>
    <w:p w:rsidR="00C46F22" w:rsidRPr="007B0D80" w:rsidRDefault="00C46F22" w:rsidP="00D12C07">
      <w:pPr>
        <w:shd w:val="clear" w:color="auto" w:fill="FFFFFF"/>
        <w:spacing w:line="276" w:lineRule="auto"/>
        <w:ind w:firstLine="567"/>
        <w:jc w:val="center"/>
        <w:rPr>
          <w:b/>
          <w:sz w:val="28"/>
          <w:szCs w:val="28"/>
        </w:rPr>
      </w:pPr>
    </w:p>
    <w:p w:rsidR="005F22B7" w:rsidRDefault="005F22B7" w:rsidP="007B0D80">
      <w:pPr>
        <w:shd w:val="clear" w:color="auto" w:fill="FFFFFF"/>
        <w:tabs>
          <w:tab w:val="left" w:pos="567"/>
        </w:tabs>
        <w:spacing w:line="276" w:lineRule="auto"/>
        <w:ind w:firstLine="567"/>
        <w:jc w:val="center"/>
        <w:rPr>
          <w:b/>
          <w:sz w:val="28"/>
          <w:szCs w:val="28"/>
          <w:u w:val="single"/>
        </w:rPr>
      </w:pPr>
    </w:p>
    <w:p w:rsidR="005F22B7" w:rsidRDefault="005F22B7" w:rsidP="007B0D80">
      <w:pPr>
        <w:shd w:val="clear" w:color="auto" w:fill="FFFFFF"/>
        <w:tabs>
          <w:tab w:val="left" w:pos="567"/>
        </w:tabs>
        <w:spacing w:line="276" w:lineRule="auto"/>
        <w:ind w:firstLine="567"/>
        <w:jc w:val="center"/>
        <w:rPr>
          <w:b/>
          <w:sz w:val="28"/>
          <w:szCs w:val="28"/>
          <w:u w:val="single"/>
        </w:rPr>
      </w:pPr>
    </w:p>
    <w:p w:rsidR="005F22B7" w:rsidRDefault="005F22B7" w:rsidP="007B0D80">
      <w:pPr>
        <w:shd w:val="clear" w:color="auto" w:fill="FFFFFF"/>
        <w:tabs>
          <w:tab w:val="left" w:pos="567"/>
        </w:tabs>
        <w:spacing w:line="276" w:lineRule="auto"/>
        <w:ind w:firstLine="567"/>
        <w:jc w:val="center"/>
        <w:rPr>
          <w:b/>
          <w:sz w:val="28"/>
          <w:szCs w:val="28"/>
          <w:u w:val="single"/>
        </w:rPr>
      </w:pPr>
    </w:p>
    <w:p w:rsidR="00C46F22" w:rsidRPr="007B0D80" w:rsidRDefault="00C46F22" w:rsidP="007B0D80">
      <w:pPr>
        <w:shd w:val="clear" w:color="auto" w:fill="FFFFFF"/>
        <w:tabs>
          <w:tab w:val="left" w:pos="567"/>
        </w:tabs>
        <w:spacing w:line="276" w:lineRule="auto"/>
        <w:ind w:firstLine="567"/>
        <w:jc w:val="center"/>
        <w:rPr>
          <w:b/>
          <w:sz w:val="28"/>
          <w:szCs w:val="28"/>
        </w:rPr>
      </w:pPr>
      <w:r w:rsidRPr="000D2750">
        <w:rPr>
          <w:b/>
          <w:sz w:val="28"/>
          <w:szCs w:val="28"/>
          <w:u w:val="single"/>
        </w:rPr>
        <w:t>Для классов ДТМ, ДТМ - Сток</w:t>
      </w:r>
    </w:p>
    <w:p w:rsidR="00C46F22" w:rsidRPr="007B0D80" w:rsidRDefault="00C46F22" w:rsidP="00D12C07">
      <w:pPr>
        <w:numPr>
          <w:ilvl w:val="0"/>
          <w:numId w:val="18"/>
        </w:numPr>
        <w:shd w:val="clear" w:color="auto" w:fill="FFFFFF"/>
        <w:suppressAutoHyphens w:val="0"/>
        <w:autoSpaceDE/>
        <w:spacing w:line="276" w:lineRule="auto"/>
        <w:ind w:left="0" w:firstLine="567"/>
        <w:jc w:val="both"/>
        <w:rPr>
          <w:b/>
          <w:sz w:val="28"/>
          <w:szCs w:val="28"/>
        </w:rPr>
      </w:pPr>
      <w:r w:rsidRPr="007B0D80">
        <w:rPr>
          <w:b/>
          <w:sz w:val="28"/>
          <w:szCs w:val="28"/>
        </w:rPr>
        <w:t>Кузова</w:t>
      </w:r>
    </w:p>
    <w:p w:rsidR="00C46F22" w:rsidRPr="007B0D80" w:rsidRDefault="00C46F22" w:rsidP="00D12C07">
      <w:pPr>
        <w:shd w:val="clear" w:color="auto" w:fill="FFFFFF"/>
        <w:spacing w:line="276" w:lineRule="auto"/>
        <w:ind w:firstLine="567"/>
        <w:jc w:val="both"/>
        <w:rPr>
          <w:sz w:val="28"/>
          <w:szCs w:val="28"/>
        </w:rPr>
      </w:pPr>
      <w:r w:rsidRPr="007B0D80">
        <w:rPr>
          <w:sz w:val="28"/>
          <w:szCs w:val="28"/>
        </w:rPr>
        <w:t>Кузова моделей не могут быть обрезаны более чем по нижней линии бамперов и нижней линии дверей. Антикрыло должно быть установлено на задней половине кузова, но не на крыше и ниже линии крыши. Передняя кромка антикрыла не должна быть позади креплений для антикрыла на кузове. Максимальная длина антикрыла вдоль модели 40 мм максимальная ширина 190 мм. Дополнительное боковое вертикальное оперение антикрыла должно быть не более 40мм в ширину и 25 мм в высоту. Антикрыло не может выступать за задний крап кузова более чем на 10 мм.</w:t>
      </w:r>
    </w:p>
    <w:p w:rsidR="00C46F22" w:rsidRPr="007B0D80" w:rsidRDefault="00C46F22" w:rsidP="00D12C07">
      <w:pPr>
        <w:numPr>
          <w:ilvl w:val="0"/>
          <w:numId w:val="16"/>
        </w:numPr>
        <w:shd w:val="clear" w:color="auto" w:fill="FFFFFF"/>
        <w:tabs>
          <w:tab w:val="left" w:pos="567"/>
          <w:tab w:val="left" w:pos="1507"/>
        </w:tabs>
        <w:suppressAutoHyphens w:val="0"/>
        <w:autoSpaceDE/>
        <w:spacing w:line="276" w:lineRule="auto"/>
        <w:ind w:left="0" w:firstLine="567"/>
        <w:jc w:val="both"/>
        <w:rPr>
          <w:b/>
          <w:spacing w:val="-5"/>
          <w:sz w:val="28"/>
          <w:szCs w:val="28"/>
        </w:rPr>
      </w:pPr>
      <w:r w:rsidRPr="007B0D80">
        <w:rPr>
          <w:b/>
          <w:spacing w:val="-5"/>
          <w:sz w:val="28"/>
          <w:szCs w:val="28"/>
        </w:rPr>
        <w:t>Шины</w:t>
      </w:r>
    </w:p>
    <w:p w:rsidR="00C46F22" w:rsidRPr="007B0D80" w:rsidRDefault="00C46F22" w:rsidP="00D12C07">
      <w:pPr>
        <w:shd w:val="clear" w:color="auto" w:fill="FFFFFF"/>
        <w:tabs>
          <w:tab w:val="left" w:pos="1507"/>
        </w:tabs>
        <w:spacing w:line="276" w:lineRule="auto"/>
        <w:ind w:firstLine="567"/>
        <w:jc w:val="both"/>
        <w:rPr>
          <w:sz w:val="28"/>
          <w:szCs w:val="28"/>
        </w:rPr>
      </w:pPr>
      <w:r w:rsidRPr="007B0D80">
        <w:rPr>
          <w:sz w:val="28"/>
          <w:szCs w:val="28"/>
        </w:rPr>
        <w:t>Шины должны быть черного цвета, за исключением возможных маркировок на боковой поверхности.</w:t>
      </w:r>
    </w:p>
    <w:p w:rsidR="00C46F22" w:rsidRPr="007B0D80" w:rsidRDefault="00C46F22" w:rsidP="00D12C07">
      <w:pPr>
        <w:shd w:val="clear" w:color="auto" w:fill="FFFFFF"/>
        <w:tabs>
          <w:tab w:val="left" w:pos="567"/>
        </w:tabs>
        <w:spacing w:line="276" w:lineRule="auto"/>
        <w:ind w:firstLine="567"/>
        <w:jc w:val="both"/>
        <w:rPr>
          <w:sz w:val="28"/>
          <w:szCs w:val="28"/>
        </w:rPr>
      </w:pPr>
      <w:r w:rsidRPr="007B0D80">
        <w:rPr>
          <w:sz w:val="28"/>
          <w:szCs w:val="28"/>
        </w:rPr>
        <w:t>Шины не должны содержать частей твердого состава.</w:t>
      </w:r>
    </w:p>
    <w:p w:rsidR="00C46F22" w:rsidRPr="007B0D80" w:rsidRDefault="00C46F22" w:rsidP="00D12C07">
      <w:pPr>
        <w:shd w:val="clear" w:color="auto" w:fill="FFFFFF"/>
        <w:tabs>
          <w:tab w:val="left" w:pos="1507"/>
        </w:tabs>
        <w:spacing w:line="276" w:lineRule="auto"/>
        <w:ind w:firstLine="567"/>
        <w:jc w:val="both"/>
        <w:rPr>
          <w:b/>
          <w:sz w:val="28"/>
          <w:szCs w:val="28"/>
        </w:rPr>
      </w:pPr>
      <w:r w:rsidRPr="007B0D80">
        <w:rPr>
          <w:b/>
          <w:spacing w:val="-14"/>
          <w:sz w:val="28"/>
          <w:szCs w:val="28"/>
        </w:rPr>
        <w:t xml:space="preserve">3.  </w:t>
      </w:r>
      <w:r w:rsidRPr="007B0D80">
        <w:rPr>
          <w:b/>
          <w:sz w:val="28"/>
          <w:szCs w:val="28"/>
        </w:rPr>
        <w:t>Аккумуляторные батареи</w:t>
      </w:r>
    </w:p>
    <w:p w:rsidR="00C46F22" w:rsidRPr="007B0D80" w:rsidRDefault="00C46F22" w:rsidP="00D12C07">
      <w:pPr>
        <w:shd w:val="clear" w:color="auto" w:fill="FFFFFF"/>
        <w:tabs>
          <w:tab w:val="left" w:pos="567"/>
        </w:tabs>
        <w:spacing w:line="276" w:lineRule="auto"/>
        <w:ind w:firstLine="567"/>
        <w:jc w:val="both"/>
        <w:rPr>
          <w:sz w:val="28"/>
          <w:szCs w:val="28"/>
        </w:rPr>
      </w:pPr>
      <w:r w:rsidRPr="007B0D80">
        <w:rPr>
          <w:sz w:val="28"/>
          <w:szCs w:val="28"/>
        </w:rPr>
        <w:t>Только аккумуляторные батареи (ячейки, банки), в которых либо отдельные элементы, либо батарея целиком имеют твёрдые заводские корпуса, разрешены к применению. Запрещается замена или подзарядка аккумуляторных батарей во время гонки.</w:t>
      </w:r>
    </w:p>
    <w:p w:rsidR="00C46F22" w:rsidRPr="007B0D80" w:rsidRDefault="00C46F22" w:rsidP="00D12C07">
      <w:pPr>
        <w:shd w:val="clear" w:color="auto" w:fill="FFFFFF"/>
        <w:tabs>
          <w:tab w:val="left" w:pos="1507"/>
        </w:tabs>
        <w:spacing w:line="276" w:lineRule="auto"/>
        <w:ind w:firstLine="567"/>
        <w:jc w:val="both"/>
        <w:rPr>
          <w:b/>
          <w:sz w:val="28"/>
          <w:szCs w:val="28"/>
        </w:rPr>
      </w:pPr>
      <w:r w:rsidRPr="007B0D80">
        <w:rPr>
          <w:b/>
          <w:spacing w:val="-14"/>
          <w:sz w:val="28"/>
          <w:szCs w:val="28"/>
        </w:rPr>
        <w:t xml:space="preserve">4.  </w:t>
      </w:r>
      <w:r w:rsidRPr="007B0D80">
        <w:rPr>
          <w:b/>
          <w:sz w:val="28"/>
          <w:szCs w:val="28"/>
        </w:rPr>
        <w:t>Моторы</w:t>
      </w:r>
    </w:p>
    <w:p w:rsidR="00C46F22" w:rsidRPr="007B0D80" w:rsidRDefault="00C46F22" w:rsidP="00D12C07">
      <w:pPr>
        <w:shd w:val="clear" w:color="auto" w:fill="FFFFFF"/>
        <w:spacing w:line="276" w:lineRule="auto"/>
        <w:ind w:firstLine="567"/>
        <w:jc w:val="both"/>
        <w:rPr>
          <w:sz w:val="28"/>
          <w:szCs w:val="28"/>
        </w:rPr>
      </w:pPr>
      <w:r w:rsidRPr="007B0D80">
        <w:rPr>
          <w:sz w:val="28"/>
          <w:szCs w:val="28"/>
        </w:rPr>
        <w:t>Только электрические моторы размера «05» допускаются. Моторы должны быть разбираемые.</w:t>
      </w:r>
    </w:p>
    <w:p w:rsidR="00C46F22" w:rsidRPr="007B0D80" w:rsidRDefault="00C46F22" w:rsidP="00D12C07">
      <w:pPr>
        <w:shd w:val="clear" w:color="auto" w:fill="FFFFFF"/>
        <w:tabs>
          <w:tab w:val="left" w:pos="567"/>
        </w:tabs>
        <w:spacing w:line="276" w:lineRule="auto"/>
        <w:ind w:firstLine="567"/>
        <w:jc w:val="both"/>
        <w:rPr>
          <w:sz w:val="28"/>
          <w:szCs w:val="28"/>
        </w:rPr>
      </w:pPr>
      <w:r w:rsidRPr="007B0D80">
        <w:rPr>
          <w:sz w:val="28"/>
          <w:szCs w:val="28"/>
        </w:rPr>
        <w:t xml:space="preserve"> Проверка легальности использования мотора может проводиться технической комиссией в любое время соревнований, по решению главного судьи. Проверяемый мотор должен быть возвращен собственнику не менее чем за 30 минут до начала его следующего заезда.</w:t>
      </w:r>
    </w:p>
    <w:p w:rsidR="00C46F22" w:rsidRPr="007B0D80" w:rsidRDefault="00C46F22" w:rsidP="00D12C07">
      <w:pPr>
        <w:shd w:val="clear" w:color="auto" w:fill="FFFFFF"/>
        <w:tabs>
          <w:tab w:val="left" w:pos="1507"/>
        </w:tabs>
        <w:spacing w:line="276" w:lineRule="auto"/>
        <w:ind w:firstLine="567"/>
        <w:jc w:val="both"/>
        <w:rPr>
          <w:sz w:val="28"/>
          <w:szCs w:val="28"/>
        </w:rPr>
      </w:pPr>
      <w:r w:rsidRPr="007B0D80">
        <w:rPr>
          <w:b/>
          <w:spacing w:val="-16"/>
          <w:sz w:val="28"/>
          <w:szCs w:val="28"/>
        </w:rPr>
        <w:t xml:space="preserve">5.  </w:t>
      </w:r>
      <w:r w:rsidRPr="007B0D80">
        <w:rPr>
          <w:b/>
          <w:sz w:val="28"/>
          <w:szCs w:val="28"/>
        </w:rPr>
        <w:t>Реактивы</w:t>
      </w:r>
      <w:r w:rsidRPr="007B0D80">
        <w:rPr>
          <w:sz w:val="28"/>
          <w:szCs w:val="28"/>
        </w:rPr>
        <w:t>, улучшающие сцепление шин с полотном трека (намазка).</w:t>
      </w:r>
    </w:p>
    <w:p w:rsidR="00C46F22" w:rsidRPr="007B0D80" w:rsidRDefault="00C46F22" w:rsidP="00D12C07">
      <w:pPr>
        <w:shd w:val="clear" w:color="auto" w:fill="FFFFFF"/>
        <w:spacing w:line="276" w:lineRule="auto"/>
        <w:ind w:firstLine="567"/>
        <w:jc w:val="both"/>
        <w:rPr>
          <w:sz w:val="28"/>
          <w:szCs w:val="28"/>
        </w:rPr>
      </w:pPr>
      <w:r w:rsidRPr="007B0D80">
        <w:rPr>
          <w:sz w:val="28"/>
          <w:szCs w:val="28"/>
        </w:rPr>
        <w:t>Разрешено использовать только намазку, а также очистители для колес, без резкого запаха.</w:t>
      </w:r>
    </w:p>
    <w:p w:rsidR="00C46F22" w:rsidRPr="007B0D80" w:rsidRDefault="00C46F22" w:rsidP="00D12C07">
      <w:pPr>
        <w:shd w:val="clear" w:color="auto" w:fill="FFFFFF"/>
        <w:spacing w:line="276" w:lineRule="auto"/>
        <w:ind w:firstLine="567"/>
        <w:jc w:val="both"/>
        <w:rPr>
          <w:sz w:val="28"/>
          <w:szCs w:val="28"/>
        </w:rPr>
      </w:pPr>
      <w:r w:rsidRPr="007B0D80">
        <w:rPr>
          <w:sz w:val="28"/>
          <w:szCs w:val="28"/>
        </w:rPr>
        <w:t xml:space="preserve"> Колеса моделей перед стартом должны быть сухими.</w:t>
      </w:r>
    </w:p>
    <w:p w:rsidR="00C46F22" w:rsidRPr="007B0D80" w:rsidRDefault="00C46F22" w:rsidP="00D12C07">
      <w:pPr>
        <w:shd w:val="clear" w:color="auto" w:fill="FFFFFF"/>
        <w:tabs>
          <w:tab w:val="left" w:pos="1507"/>
        </w:tabs>
        <w:spacing w:line="276" w:lineRule="auto"/>
        <w:ind w:firstLine="567"/>
        <w:jc w:val="both"/>
        <w:rPr>
          <w:b/>
          <w:sz w:val="28"/>
          <w:szCs w:val="28"/>
        </w:rPr>
      </w:pPr>
      <w:r w:rsidRPr="007B0D80">
        <w:rPr>
          <w:b/>
          <w:spacing w:val="-20"/>
          <w:sz w:val="28"/>
          <w:szCs w:val="28"/>
        </w:rPr>
        <w:t xml:space="preserve">6.  </w:t>
      </w:r>
      <w:r w:rsidRPr="007B0D80">
        <w:rPr>
          <w:b/>
          <w:sz w:val="28"/>
          <w:szCs w:val="28"/>
        </w:rPr>
        <w:t>Минимальный вес модели</w:t>
      </w:r>
    </w:p>
    <w:p w:rsidR="00C46F22" w:rsidRPr="007B0D80" w:rsidRDefault="00C46F22" w:rsidP="00D12C07">
      <w:pPr>
        <w:shd w:val="clear" w:color="auto" w:fill="FFFFFF"/>
        <w:spacing w:line="276" w:lineRule="auto"/>
        <w:ind w:firstLine="567"/>
        <w:jc w:val="both"/>
        <w:rPr>
          <w:sz w:val="28"/>
          <w:szCs w:val="28"/>
        </w:rPr>
      </w:pPr>
      <w:r w:rsidRPr="007B0D80">
        <w:rPr>
          <w:sz w:val="28"/>
          <w:szCs w:val="28"/>
        </w:rPr>
        <w:t>Вес модели проверяется технической комиссией сразу после окончания заезда. Спецификация технических требований для каждого класса автомоделей с электродвигателями на каждый последующий сезон определяется в Приложениях к данным правилам.</w:t>
      </w:r>
    </w:p>
    <w:p w:rsidR="0027073F" w:rsidRPr="007B0D80" w:rsidRDefault="007B0D80" w:rsidP="00D12C07">
      <w:pPr>
        <w:shd w:val="clear" w:color="auto" w:fill="FFFFFF"/>
        <w:autoSpaceDN w:val="0"/>
        <w:adjustRightInd w:val="0"/>
        <w:spacing w:line="276" w:lineRule="auto"/>
        <w:ind w:right="-1"/>
        <w:jc w:val="center"/>
        <w:rPr>
          <w:sz w:val="28"/>
          <w:szCs w:val="28"/>
          <w:u w:val="single"/>
        </w:rPr>
      </w:pPr>
      <w:r>
        <w:rPr>
          <w:b/>
          <w:bCs/>
          <w:color w:val="000000"/>
          <w:sz w:val="28"/>
          <w:szCs w:val="28"/>
          <w:u w:val="single"/>
          <w:lang w:val="en-US"/>
        </w:rPr>
        <w:t>VI</w:t>
      </w:r>
      <w:r w:rsidR="00D12C07" w:rsidRPr="007B0D80">
        <w:rPr>
          <w:b/>
          <w:bCs/>
          <w:color w:val="000000"/>
          <w:sz w:val="28"/>
          <w:szCs w:val="28"/>
          <w:u w:val="single"/>
        </w:rPr>
        <w:t>.      РЕГИСТРАЦИЯ УЧАСТНИКОВ</w:t>
      </w:r>
    </w:p>
    <w:p w:rsidR="0027073F" w:rsidRPr="00F433FA" w:rsidRDefault="0027073F" w:rsidP="00D12C07">
      <w:pPr>
        <w:shd w:val="clear" w:color="auto" w:fill="FFFFFF"/>
        <w:autoSpaceDN w:val="0"/>
        <w:adjustRightInd w:val="0"/>
        <w:spacing w:line="276" w:lineRule="auto"/>
        <w:ind w:right="-1"/>
        <w:jc w:val="both"/>
        <w:rPr>
          <w:color w:val="000000"/>
          <w:sz w:val="26"/>
          <w:szCs w:val="26"/>
        </w:rPr>
      </w:pPr>
    </w:p>
    <w:p w:rsidR="0027073F" w:rsidRDefault="005C6185" w:rsidP="007B0D80">
      <w:pPr>
        <w:shd w:val="clear" w:color="auto" w:fill="FFFFFF"/>
        <w:autoSpaceDN w:val="0"/>
        <w:adjustRightInd w:val="0"/>
        <w:spacing w:line="360" w:lineRule="auto"/>
        <w:ind w:right="-1" w:firstLine="708"/>
        <w:jc w:val="both"/>
        <w:rPr>
          <w:color w:val="000000"/>
          <w:sz w:val="28"/>
          <w:szCs w:val="28"/>
        </w:rPr>
      </w:pPr>
      <w:r>
        <w:rPr>
          <w:color w:val="000000"/>
          <w:sz w:val="28"/>
          <w:szCs w:val="28"/>
        </w:rPr>
        <w:t>6</w:t>
      </w:r>
      <w:r w:rsidR="0027073F" w:rsidRPr="007B0D80">
        <w:rPr>
          <w:color w:val="000000"/>
          <w:sz w:val="28"/>
          <w:szCs w:val="28"/>
        </w:rPr>
        <w:t>.1.</w:t>
      </w:r>
      <w:r w:rsidR="0027073F" w:rsidRPr="007B0D80">
        <w:rPr>
          <w:color w:val="000000"/>
          <w:sz w:val="28"/>
          <w:szCs w:val="28"/>
        </w:rPr>
        <w:tab/>
        <w:t xml:space="preserve">Прием и регистрация участников и их допуск к соревнованиям производится мандатной комиссией в день приезда </w:t>
      </w:r>
      <w:r w:rsidR="0028040D">
        <w:rPr>
          <w:color w:val="000000"/>
          <w:sz w:val="28"/>
          <w:szCs w:val="28"/>
        </w:rPr>
        <w:t>и заканчивается до начала стартов</w:t>
      </w:r>
      <w:r w:rsidR="0027073F" w:rsidRPr="007B0D80">
        <w:rPr>
          <w:color w:val="000000"/>
          <w:sz w:val="28"/>
          <w:szCs w:val="28"/>
        </w:rPr>
        <w:t>.</w:t>
      </w:r>
    </w:p>
    <w:p w:rsidR="005F22B7" w:rsidRDefault="005F22B7" w:rsidP="007B0D80">
      <w:pPr>
        <w:shd w:val="clear" w:color="auto" w:fill="FFFFFF"/>
        <w:autoSpaceDN w:val="0"/>
        <w:adjustRightInd w:val="0"/>
        <w:spacing w:line="360" w:lineRule="auto"/>
        <w:ind w:right="-1" w:firstLine="708"/>
        <w:jc w:val="both"/>
        <w:rPr>
          <w:color w:val="000000"/>
          <w:sz w:val="28"/>
          <w:szCs w:val="28"/>
        </w:rPr>
      </w:pPr>
    </w:p>
    <w:p w:rsidR="005F22B7" w:rsidRPr="007B0D80" w:rsidRDefault="005F22B7" w:rsidP="007B0D80">
      <w:pPr>
        <w:shd w:val="clear" w:color="auto" w:fill="FFFFFF"/>
        <w:autoSpaceDN w:val="0"/>
        <w:adjustRightInd w:val="0"/>
        <w:spacing w:line="360" w:lineRule="auto"/>
        <w:ind w:right="-1" w:firstLine="708"/>
        <w:jc w:val="both"/>
        <w:rPr>
          <w:color w:val="000000"/>
          <w:sz w:val="28"/>
          <w:szCs w:val="28"/>
        </w:rPr>
      </w:pPr>
    </w:p>
    <w:p w:rsidR="0027073F" w:rsidRPr="007B0D80" w:rsidRDefault="005C6185" w:rsidP="007B0D80">
      <w:pPr>
        <w:shd w:val="clear" w:color="auto" w:fill="FFFFFF"/>
        <w:autoSpaceDN w:val="0"/>
        <w:adjustRightInd w:val="0"/>
        <w:spacing w:line="360" w:lineRule="auto"/>
        <w:ind w:right="-1" w:firstLine="708"/>
        <w:jc w:val="both"/>
        <w:rPr>
          <w:b/>
          <w:sz w:val="28"/>
          <w:szCs w:val="28"/>
        </w:rPr>
      </w:pPr>
      <w:r>
        <w:rPr>
          <w:color w:val="000000"/>
          <w:sz w:val="28"/>
          <w:szCs w:val="28"/>
        </w:rPr>
        <w:t>6</w:t>
      </w:r>
      <w:r w:rsidR="0027073F" w:rsidRPr="007B0D80">
        <w:rPr>
          <w:color w:val="000000"/>
          <w:sz w:val="28"/>
          <w:szCs w:val="28"/>
        </w:rPr>
        <w:t xml:space="preserve">.2. Заявки на участие в  соревнованиях с указанием численного состава команды направляются за две недели до начала соревнований, </w:t>
      </w:r>
      <w:r w:rsidR="0027073F" w:rsidRPr="007B0D80">
        <w:rPr>
          <w:b/>
          <w:color w:val="000000"/>
          <w:sz w:val="28"/>
          <w:szCs w:val="28"/>
        </w:rPr>
        <w:t>не позднее 2 марта 2019г. ОБЯЗАТЕЛЬНО, связано с электронной засечкой.</w:t>
      </w:r>
    </w:p>
    <w:p w:rsidR="0027073F" w:rsidRPr="007B0D80" w:rsidRDefault="005C6185" w:rsidP="007B0D80">
      <w:pPr>
        <w:spacing w:line="360" w:lineRule="auto"/>
        <w:ind w:right="-1" w:firstLine="708"/>
        <w:jc w:val="both"/>
        <w:rPr>
          <w:color w:val="000000"/>
          <w:sz w:val="28"/>
          <w:szCs w:val="28"/>
        </w:rPr>
      </w:pPr>
      <w:r>
        <w:rPr>
          <w:color w:val="000000"/>
          <w:sz w:val="28"/>
          <w:szCs w:val="28"/>
        </w:rPr>
        <w:t>6</w:t>
      </w:r>
      <w:r w:rsidR="0027073F" w:rsidRPr="007B0D80">
        <w:rPr>
          <w:color w:val="000000"/>
          <w:sz w:val="28"/>
          <w:szCs w:val="28"/>
        </w:rPr>
        <w:t>.3.</w:t>
      </w:r>
      <w:r w:rsidR="0027073F" w:rsidRPr="007B0D80">
        <w:rPr>
          <w:color w:val="000000"/>
          <w:sz w:val="28"/>
          <w:szCs w:val="28"/>
        </w:rPr>
        <w:tab/>
        <w:t>Участники соревнований должны иметь при себе вторую обувь.</w:t>
      </w:r>
    </w:p>
    <w:p w:rsidR="007B0D80" w:rsidRDefault="005C6185" w:rsidP="007B0D80">
      <w:pPr>
        <w:spacing w:line="360" w:lineRule="auto"/>
        <w:ind w:right="-1" w:firstLine="708"/>
        <w:jc w:val="both"/>
        <w:rPr>
          <w:color w:val="000000"/>
          <w:sz w:val="28"/>
          <w:szCs w:val="28"/>
        </w:rPr>
      </w:pPr>
      <w:r>
        <w:rPr>
          <w:color w:val="000000"/>
          <w:sz w:val="28"/>
          <w:szCs w:val="28"/>
        </w:rPr>
        <w:t>6</w:t>
      </w:r>
      <w:r w:rsidR="0027073F" w:rsidRPr="007B0D80">
        <w:rPr>
          <w:color w:val="000000"/>
          <w:sz w:val="28"/>
          <w:szCs w:val="28"/>
        </w:rPr>
        <w:t>.4.</w:t>
      </w:r>
      <w:r w:rsidR="0027073F" w:rsidRPr="007B0D80">
        <w:rPr>
          <w:color w:val="000000"/>
          <w:sz w:val="28"/>
          <w:szCs w:val="28"/>
        </w:rPr>
        <w:tab/>
        <w:t>Сп</w:t>
      </w:r>
      <w:r w:rsidR="00B7637A" w:rsidRPr="007B0D80">
        <w:rPr>
          <w:color w:val="000000"/>
          <w:sz w:val="28"/>
          <w:szCs w:val="28"/>
        </w:rPr>
        <w:t>равки по телефону: М</w:t>
      </w:r>
      <w:r w:rsidR="0027073F" w:rsidRPr="007B0D80">
        <w:rPr>
          <w:color w:val="000000"/>
          <w:sz w:val="28"/>
          <w:szCs w:val="28"/>
        </w:rPr>
        <w:t>Б</w:t>
      </w:r>
      <w:r w:rsidR="00B7637A" w:rsidRPr="007B0D80">
        <w:rPr>
          <w:color w:val="000000"/>
          <w:sz w:val="28"/>
          <w:szCs w:val="28"/>
        </w:rPr>
        <w:t>О</w:t>
      </w:r>
      <w:r w:rsidR="0027073F" w:rsidRPr="007B0D80">
        <w:rPr>
          <w:color w:val="000000"/>
          <w:sz w:val="28"/>
          <w:szCs w:val="28"/>
        </w:rPr>
        <w:t xml:space="preserve">УДО «СЮТ» г. Альметьевска РТ </w:t>
      </w:r>
    </w:p>
    <w:p w:rsidR="0028040D" w:rsidRDefault="0027073F" w:rsidP="0028040D">
      <w:pPr>
        <w:pStyle w:val="Standard"/>
        <w:spacing w:line="312" w:lineRule="auto"/>
        <w:ind w:left="708" w:firstLine="1"/>
        <w:jc w:val="both"/>
        <w:rPr>
          <w:b/>
          <w:color w:val="000000"/>
          <w:sz w:val="28"/>
          <w:szCs w:val="28"/>
        </w:rPr>
      </w:pPr>
      <w:r w:rsidRPr="007B0D80">
        <w:rPr>
          <w:color w:val="000000"/>
          <w:sz w:val="28"/>
          <w:szCs w:val="28"/>
        </w:rPr>
        <w:t>8(8553)36-95-99</w:t>
      </w:r>
      <w:r w:rsidR="007B0D80">
        <w:rPr>
          <w:color w:val="000000"/>
          <w:sz w:val="28"/>
          <w:szCs w:val="28"/>
        </w:rPr>
        <w:t xml:space="preserve">. </w:t>
      </w:r>
      <w:r w:rsidRPr="007B0D80">
        <w:rPr>
          <w:b/>
          <w:color w:val="000000"/>
          <w:sz w:val="28"/>
          <w:szCs w:val="28"/>
        </w:rPr>
        <w:t xml:space="preserve">Предварительные заявки направлять по электронному адресу: </w:t>
      </w:r>
      <w:hyperlink r:id="rId9" w:history="1">
        <w:r w:rsidR="007B0D80" w:rsidRPr="00F643AC">
          <w:rPr>
            <w:rStyle w:val="a3"/>
            <w:b/>
            <w:sz w:val="28"/>
            <w:szCs w:val="28"/>
            <w:lang w:val="en-US"/>
          </w:rPr>
          <w:t>sut</w:t>
        </w:r>
        <w:r w:rsidR="007B0D80" w:rsidRPr="00F643AC">
          <w:rPr>
            <w:rStyle w:val="a3"/>
            <w:b/>
            <w:sz w:val="28"/>
            <w:szCs w:val="28"/>
          </w:rPr>
          <w:t>_</w:t>
        </w:r>
        <w:r w:rsidR="007B0D80" w:rsidRPr="00F643AC">
          <w:rPr>
            <w:rStyle w:val="a3"/>
            <w:b/>
            <w:sz w:val="28"/>
            <w:szCs w:val="28"/>
            <w:lang w:val="en-US"/>
          </w:rPr>
          <w:t>almet</w:t>
        </w:r>
        <w:r w:rsidR="007B0D80" w:rsidRPr="00F643AC">
          <w:rPr>
            <w:rStyle w:val="a3"/>
            <w:b/>
            <w:sz w:val="28"/>
            <w:szCs w:val="28"/>
          </w:rPr>
          <w:t>@</w:t>
        </w:r>
        <w:r w:rsidR="007B0D80" w:rsidRPr="00F643AC">
          <w:rPr>
            <w:rStyle w:val="a3"/>
            <w:b/>
            <w:sz w:val="28"/>
            <w:szCs w:val="28"/>
            <w:lang w:val="en-US"/>
          </w:rPr>
          <w:t>mail</w:t>
        </w:r>
        <w:r w:rsidR="007B0D80" w:rsidRPr="00F643AC">
          <w:rPr>
            <w:rStyle w:val="a3"/>
            <w:b/>
            <w:sz w:val="28"/>
            <w:szCs w:val="28"/>
          </w:rPr>
          <w:t>.</w:t>
        </w:r>
        <w:r w:rsidR="007B0D80" w:rsidRPr="00F643AC">
          <w:rPr>
            <w:rStyle w:val="a3"/>
            <w:b/>
            <w:sz w:val="28"/>
            <w:szCs w:val="28"/>
            <w:lang w:val="en-US"/>
          </w:rPr>
          <w:t>ru</w:t>
        </w:r>
      </w:hyperlink>
      <w:r w:rsidRPr="007B0D80">
        <w:rPr>
          <w:b/>
          <w:color w:val="000000"/>
          <w:sz w:val="28"/>
          <w:szCs w:val="28"/>
        </w:rPr>
        <w:t>Заявки принимаются строго по форме приложения №3</w:t>
      </w:r>
      <w:r w:rsidR="007B0D80">
        <w:rPr>
          <w:b/>
          <w:color w:val="000000"/>
          <w:sz w:val="28"/>
          <w:szCs w:val="28"/>
        </w:rPr>
        <w:t>.</w:t>
      </w:r>
    </w:p>
    <w:p w:rsidR="005C6185" w:rsidRPr="0028040D" w:rsidRDefault="0028040D" w:rsidP="0028040D">
      <w:pPr>
        <w:pStyle w:val="Standard"/>
        <w:spacing w:line="312" w:lineRule="auto"/>
        <w:ind w:left="708" w:firstLine="1"/>
        <w:jc w:val="both"/>
        <w:rPr>
          <w:rFonts w:cs="Times New Roman"/>
          <w:sz w:val="28"/>
          <w:szCs w:val="28"/>
        </w:rPr>
      </w:pPr>
      <w:r>
        <w:rPr>
          <w:sz w:val="28"/>
          <w:szCs w:val="28"/>
        </w:rPr>
        <w:t xml:space="preserve">6.5.  </w:t>
      </w:r>
      <w:r w:rsidR="005C6185" w:rsidRPr="0028040D">
        <w:rPr>
          <w:rFonts w:cs="Times New Roman"/>
          <w:sz w:val="28"/>
          <w:szCs w:val="28"/>
        </w:rPr>
        <w:t>При регистрации предъявляются следующие документы:</w:t>
      </w:r>
    </w:p>
    <w:p w:rsidR="005C6185" w:rsidRPr="0028040D" w:rsidRDefault="005C6185" w:rsidP="005C6185">
      <w:pPr>
        <w:pStyle w:val="Standard"/>
        <w:spacing w:line="312" w:lineRule="auto"/>
        <w:ind w:firstLine="709"/>
        <w:jc w:val="both"/>
        <w:rPr>
          <w:rFonts w:cs="Times New Roman"/>
          <w:sz w:val="28"/>
          <w:szCs w:val="28"/>
        </w:rPr>
      </w:pPr>
      <w:r w:rsidRPr="0028040D">
        <w:rPr>
          <w:rFonts w:cs="Times New Roman"/>
          <w:b/>
          <w:sz w:val="28"/>
          <w:szCs w:val="28"/>
        </w:rPr>
        <w:t xml:space="preserve">- </w:t>
      </w:r>
      <w:r w:rsidRPr="0028040D">
        <w:rPr>
          <w:rFonts w:cs="Times New Roman"/>
          <w:sz w:val="28"/>
          <w:szCs w:val="28"/>
        </w:rPr>
        <w:t>копию приказа (заверенную печатью командирующего учреждения) о командировании и назначении педагога-руководителя команды, ответственного за жизнь и здоровье обучающихся в пути и во время проведения соревнования, с приложением списка обучающихся;</w:t>
      </w:r>
    </w:p>
    <w:p w:rsidR="005C6185" w:rsidRPr="0028040D" w:rsidRDefault="005C6185" w:rsidP="0028040D">
      <w:pPr>
        <w:pStyle w:val="Standard"/>
        <w:numPr>
          <w:ilvl w:val="0"/>
          <w:numId w:val="23"/>
        </w:numPr>
        <w:tabs>
          <w:tab w:val="left" w:pos="142"/>
          <w:tab w:val="left" w:pos="993"/>
        </w:tabs>
        <w:spacing w:line="312" w:lineRule="auto"/>
        <w:ind w:firstLine="709"/>
        <w:jc w:val="both"/>
        <w:rPr>
          <w:rFonts w:cs="Times New Roman"/>
          <w:sz w:val="28"/>
          <w:szCs w:val="28"/>
        </w:rPr>
      </w:pPr>
      <w:r w:rsidRPr="0028040D">
        <w:rPr>
          <w:rFonts w:cs="Times New Roman"/>
          <w:sz w:val="28"/>
          <w:szCs w:val="28"/>
        </w:rPr>
        <w:t>оригинал заявки, заверенная командирующей организацией (см. приложение №1);</w:t>
      </w:r>
    </w:p>
    <w:p w:rsidR="005C6185" w:rsidRPr="0028040D" w:rsidRDefault="0028040D" w:rsidP="0028040D">
      <w:pPr>
        <w:pStyle w:val="Standard"/>
        <w:tabs>
          <w:tab w:val="left" w:pos="142"/>
          <w:tab w:val="left" w:pos="709"/>
        </w:tabs>
        <w:spacing w:line="312" w:lineRule="auto"/>
        <w:ind w:left="576"/>
        <w:jc w:val="both"/>
        <w:rPr>
          <w:sz w:val="28"/>
          <w:szCs w:val="28"/>
        </w:rPr>
      </w:pPr>
      <w:r>
        <w:rPr>
          <w:rFonts w:cs="Times New Roman"/>
          <w:b/>
          <w:bCs/>
          <w:sz w:val="28"/>
          <w:szCs w:val="28"/>
        </w:rPr>
        <w:t xml:space="preserve">- </w:t>
      </w:r>
      <w:r w:rsidR="005C6185" w:rsidRPr="0028040D">
        <w:rPr>
          <w:rFonts w:cs="Times New Roman"/>
          <w:b/>
          <w:bCs/>
          <w:sz w:val="28"/>
          <w:szCs w:val="28"/>
        </w:rPr>
        <w:t>ксерокопии</w:t>
      </w:r>
      <w:r w:rsidR="005C6185" w:rsidRPr="0028040D">
        <w:rPr>
          <w:rFonts w:cs="Times New Roman"/>
          <w:sz w:val="28"/>
          <w:szCs w:val="28"/>
        </w:rPr>
        <w:t xml:space="preserve"> паспорта или свидетельства о рождении, ИНН, страховое (пенсионное) свидетельство на каждого участника, руководителя команды (ПДО) и судью;</w:t>
      </w:r>
    </w:p>
    <w:p w:rsidR="005C6185" w:rsidRPr="0028040D" w:rsidRDefault="005C6185" w:rsidP="0028040D">
      <w:pPr>
        <w:pStyle w:val="Standard"/>
        <w:numPr>
          <w:ilvl w:val="0"/>
          <w:numId w:val="23"/>
        </w:numPr>
        <w:tabs>
          <w:tab w:val="left" w:pos="142"/>
          <w:tab w:val="left" w:pos="851"/>
        </w:tabs>
        <w:spacing w:line="312" w:lineRule="auto"/>
        <w:ind w:firstLine="709"/>
        <w:jc w:val="both"/>
        <w:rPr>
          <w:rFonts w:cs="Times New Roman"/>
          <w:sz w:val="28"/>
          <w:szCs w:val="28"/>
        </w:rPr>
      </w:pPr>
      <w:r w:rsidRPr="0028040D">
        <w:rPr>
          <w:rFonts w:cs="Times New Roman"/>
          <w:sz w:val="28"/>
          <w:szCs w:val="28"/>
        </w:rPr>
        <w:t>справка - допуск врача для участия в соревнованиях;</w:t>
      </w:r>
    </w:p>
    <w:p w:rsidR="005C6185" w:rsidRPr="0028040D" w:rsidRDefault="0028040D" w:rsidP="0028040D">
      <w:pPr>
        <w:pStyle w:val="Standard"/>
        <w:tabs>
          <w:tab w:val="left" w:pos="142"/>
        </w:tabs>
        <w:spacing w:line="312" w:lineRule="auto"/>
        <w:ind w:left="142" w:firstLine="567"/>
        <w:jc w:val="both"/>
        <w:rPr>
          <w:rFonts w:cs="Times New Roman"/>
          <w:sz w:val="28"/>
          <w:szCs w:val="28"/>
        </w:rPr>
      </w:pPr>
      <w:r w:rsidRPr="0028040D">
        <w:rPr>
          <w:rFonts w:cs="Times New Roman"/>
          <w:b/>
          <w:sz w:val="28"/>
          <w:szCs w:val="28"/>
        </w:rPr>
        <w:t>-</w:t>
      </w:r>
      <w:r w:rsidR="005C6185" w:rsidRPr="0028040D">
        <w:rPr>
          <w:rFonts w:cs="Times New Roman"/>
          <w:sz w:val="28"/>
          <w:szCs w:val="28"/>
        </w:rPr>
        <w:t>оригинал договора о страховании жизни и здо</w:t>
      </w:r>
      <w:r>
        <w:rPr>
          <w:rFonts w:cs="Times New Roman"/>
          <w:sz w:val="28"/>
          <w:szCs w:val="28"/>
        </w:rPr>
        <w:t>ровья участника соревнований от</w:t>
      </w:r>
      <w:r w:rsidR="005C6185" w:rsidRPr="0028040D">
        <w:rPr>
          <w:rFonts w:cs="Times New Roman"/>
          <w:sz w:val="28"/>
          <w:szCs w:val="28"/>
        </w:rPr>
        <w:t>несчастных случаев; страхование участников Соревнований проводится за счет командирующей организации.</w:t>
      </w:r>
    </w:p>
    <w:p w:rsidR="005C6185" w:rsidRPr="00BB7B00" w:rsidRDefault="005C6185" w:rsidP="005C6185">
      <w:pPr>
        <w:pStyle w:val="Standard"/>
        <w:spacing w:line="312" w:lineRule="auto"/>
        <w:ind w:firstLine="709"/>
        <w:jc w:val="both"/>
        <w:rPr>
          <w:color w:val="FF0000"/>
          <w:sz w:val="28"/>
          <w:szCs w:val="28"/>
        </w:rPr>
      </w:pPr>
      <w:r w:rsidRPr="00BB7B00">
        <w:rPr>
          <w:rFonts w:cs="Times New Roman"/>
          <w:b/>
          <w:color w:val="002060"/>
          <w:sz w:val="28"/>
          <w:szCs w:val="28"/>
        </w:rPr>
        <w:t>ВНИМАНИЕ!</w:t>
      </w:r>
      <w:r w:rsidR="00BB7B00">
        <w:rPr>
          <w:rFonts w:cs="Times New Roman"/>
          <w:b/>
          <w:color w:val="002060"/>
          <w:sz w:val="28"/>
          <w:szCs w:val="28"/>
        </w:rPr>
        <w:t xml:space="preserve"> Все участники должны обязательно пройти регистацию по ссылке:</w:t>
      </w:r>
      <w:r w:rsidR="00BB7B00" w:rsidRPr="00BB7B00">
        <w:rPr>
          <w:rFonts w:ascii="Arial" w:eastAsia="Times New Roman" w:hAnsi="Arial" w:cs="Arial"/>
          <w:color w:val="002060"/>
          <w:kern w:val="0"/>
          <w:sz w:val="23"/>
          <w:szCs w:val="23"/>
          <w:shd w:val="clear" w:color="auto" w:fill="FFFFFF"/>
          <w:lang w:eastAsia="ar-SA" w:bidi="ar-SA"/>
        </w:rPr>
        <w:t> </w:t>
      </w:r>
      <w:hyperlink r:id="rId10" w:tgtFrame="_blank" w:history="1">
        <w:r w:rsidR="00BB7B00" w:rsidRPr="00BB7B00">
          <w:rPr>
            <w:rFonts w:ascii="Arial" w:eastAsia="Times New Roman" w:hAnsi="Arial" w:cs="Arial"/>
            <w:color w:val="FF0000"/>
            <w:kern w:val="0"/>
            <w:sz w:val="23"/>
            <w:szCs w:val="23"/>
            <w:u w:val="single"/>
            <w:shd w:val="clear" w:color="auto" w:fill="FFFFFF"/>
            <w:lang w:eastAsia="ar-SA" w:bidi="ar-SA"/>
          </w:rPr>
          <w:t>https://docs.google.com/forms/d/e/1FAIpQLSe8_LF1uaW6P53b8BfnPodV7E-AQ-bNl01L6Sl7UyRZo0WLHw/viewform?usp=sf_link</w:t>
        </w:r>
      </w:hyperlink>
      <w:r w:rsidR="00BB7B00" w:rsidRPr="00BB7B00">
        <w:rPr>
          <w:rFonts w:ascii="Arial" w:eastAsia="Times New Roman" w:hAnsi="Arial" w:cs="Arial"/>
          <w:color w:val="FF0000"/>
          <w:kern w:val="0"/>
          <w:sz w:val="23"/>
          <w:szCs w:val="23"/>
          <w:shd w:val="clear" w:color="auto" w:fill="FFFFFF"/>
          <w:lang w:eastAsia="ar-SA" w:bidi="ar-SA"/>
        </w:rPr>
        <w:t> </w:t>
      </w:r>
    </w:p>
    <w:p w:rsidR="005C6185" w:rsidRPr="00BB7B00" w:rsidRDefault="005C6185" w:rsidP="005C6185">
      <w:pPr>
        <w:tabs>
          <w:tab w:val="left" w:pos="0"/>
        </w:tabs>
        <w:spacing w:line="312" w:lineRule="auto"/>
        <w:ind w:firstLine="709"/>
        <w:jc w:val="both"/>
        <w:rPr>
          <w:color w:val="002060"/>
          <w:sz w:val="28"/>
          <w:szCs w:val="28"/>
        </w:rPr>
      </w:pPr>
      <w:r w:rsidRPr="00BB7B00">
        <w:rPr>
          <w:color w:val="002060"/>
          <w:sz w:val="28"/>
          <w:szCs w:val="28"/>
        </w:rPr>
        <w:t>По техническим вопросам заполнения формы заявки: Захарова А.И.,              тел.8(843) 204-05-86, доб.206, 89178584843.</w:t>
      </w:r>
    </w:p>
    <w:p w:rsidR="005C6185" w:rsidRPr="0028040D" w:rsidRDefault="005C6185" w:rsidP="005C6185">
      <w:pPr>
        <w:pStyle w:val="Standard"/>
        <w:spacing w:line="312" w:lineRule="auto"/>
        <w:ind w:firstLine="709"/>
        <w:jc w:val="both"/>
        <w:rPr>
          <w:rFonts w:cs="Times New Roman"/>
          <w:sz w:val="28"/>
          <w:szCs w:val="28"/>
          <w:lang w:val="tt-RU"/>
        </w:rPr>
      </w:pPr>
      <w:r w:rsidRPr="0028040D">
        <w:rPr>
          <w:rFonts w:cs="Times New Roman"/>
          <w:sz w:val="28"/>
          <w:szCs w:val="28"/>
          <w:lang w:val="tt-RU"/>
        </w:rPr>
        <w:t xml:space="preserve">Бронирование мест в гостинице гарантируется при наличии предварительной заявки от руководителя команды. </w:t>
      </w:r>
    </w:p>
    <w:p w:rsidR="005C6185" w:rsidRPr="0028040D" w:rsidRDefault="005C6185" w:rsidP="005C6185">
      <w:pPr>
        <w:pStyle w:val="Standard"/>
        <w:spacing w:line="312" w:lineRule="auto"/>
        <w:ind w:firstLine="709"/>
        <w:jc w:val="both"/>
        <w:rPr>
          <w:rFonts w:cs="Times New Roman"/>
          <w:sz w:val="28"/>
          <w:szCs w:val="28"/>
          <w:lang w:val="tt-RU"/>
        </w:rPr>
      </w:pPr>
      <w:r w:rsidRPr="0028040D">
        <w:rPr>
          <w:rFonts w:cs="Times New Roman"/>
          <w:sz w:val="28"/>
          <w:szCs w:val="28"/>
          <w:lang w:val="tt-RU"/>
        </w:rPr>
        <w:t>Стоимость проживания:</w:t>
      </w:r>
    </w:p>
    <w:p w:rsidR="005C6185" w:rsidRPr="005C6185" w:rsidRDefault="0028040D" w:rsidP="005C6185">
      <w:pPr>
        <w:pStyle w:val="Standard"/>
        <w:spacing w:line="312" w:lineRule="auto"/>
        <w:ind w:firstLine="709"/>
        <w:jc w:val="both"/>
        <w:rPr>
          <w:rFonts w:cs="Times New Roman"/>
          <w:sz w:val="28"/>
          <w:szCs w:val="28"/>
          <w:highlight w:val="yellow"/>
          <w:lang w:val="tt-RU"/>
        </w:rPr>
      </w:pPr>
      <w:r w:rsidRPr="0028040D">
        <w:rPr>
          <w:rFonts w:cs="Times New Roman"/>
          <w:sz w:val="28"/>
          <w:szCs w:val="28"/>
          <w:lang w:val="tt-RU"/>
        </w:rPr>
        <w:t xml:space="preserve">В хостеле </w:t>
      </w:r>
      <w:r w:rsidR="00D9259C" w:rsidRPr="0028040D">
        <w:rPr>
          <w:rFonts w:cs="Times New Roman"/>
          <w:sz w:val="28"/>
          <w:szCs w:val="28"/>
          <w:lang w:val="tt-RU"/>
        </w:rPr>
        <w:t>“Фламинго</w:t>
      </w:r>
      <w:r w:rsidR="005C6185" w:rsidRPr="0028040D">
        <w:rPr>
          <w:rFonts w:cs="Times New Roman"/>
          <w:sz w:val="28"/>
          <w:szCs w:val="28"/>
          <w:lang w:val="tt-RU"/>
        </w:rPr>
        <w:t xml:space="preserve">” - </w:t>
      </w:r>
      <w:r w:rsidRPr="0028040D">
        <w:rPr>
          <w:rFonts w:cs="Times New Roman"/>
          <w:sz w:val="28"/>
          <w:szCs w:val="28"/>
          <w:lang w:val="tt-RU"/>
        </w:rPr>
        <w:t>5</w:t>
      </w:r>
      <w:r w:rsidR="005C6185" w:rsidRPr="0028040D">
        <w:rPr>
          <w:rFonts w:cs="Times New Roman"/>
          <w:sz w:val="28"/>
          <w:szCs w:val="28"/>
          <w:lang w:val="tt-RU"/>
        </w:rPr>
        <w:t xml:space="preserve">00 рублей с человека, </w:t>
      </w:r>
      <w:r w:rsidRPr="0028040D">
        <w:rPr>
          <w:rFonts w:cs="Times New Roman"/>
          <w:sz w:val="28"/>
          <w:szCs w:val="28"/>
          <w:lang w:val="tt-RU"/>
        </w:rPr>
        <w:t xml:space="preserve"> г.</w:t>
      </w:r>
      <w:r w:rsidRPr="00D9259C">
        <w:rPr>
          <w:rFonts w:cs="Times New Roman"/>
          <w:sz w:val="28"/>
          <w:szCs w:val="28"/>
          <w:lang w:val="tt-RU"/>
        </w:rPr>
        <w:t xml:space="preserve">Альметьевск </w:t>
      </w:r>
      <w:r w:rsidR="00D9259C" w:rsidRPr="00D9259C">
        <w:rPr>
          <w:rFonts w:cs="Times New Roman"/>
          <w:sz w:val="28"/>
          <w:szCs w:val="28"/>
          <w:lang w:val="tt-RU"/>
        </w:rPr>
        <w:t xml:space="preserve">ул. Нефтяников, д. 23, </w:t>
      </w:r>
      <w:r>
        <w:rPr>
          <w:rFonts w:cs="Times New Roman"/>
          <w:sz w:val="28"/>
          <w:szCs w:val="28"/>
          <w:lang w:val="tt-RU"/>
        </w:rPr>
        <w:t>8</w:t>
      </w:r>
      <w:r w:rsidRPr="0028040D">
        <w:rPr>
          <w:rFonts w:cs="Times New Roman"/>
          <w:sz w:val="28"/>
          <w:szCs w:val="28"/>
          <w:lang w:val="tt-RU"/>
        </w:rPr>
        <w:t xml:space="preserve"> (8553) 22-32-92</w:t>
      </w:r>
      <w:r w:rsidR="0005437B">
        <w:rPr>
          <w:rFonts w:cs="Times New Roman"/>
          <w:sz w:val="28"/>
          <w:szCs w:val="28"/>
          <w:lang w:val="tt-RU"/>
        </w:rPr>
        <w:t>.</w:t>
      </w:r>
    </w:p>
    <w:p w:rsidR="005C6185" w:rsidRDefault="005C6185" w:rsidP="005C6185">
      <w:pPr>
        <w:pStyle w:val="Standard"/>
        <w:spacing w:line="312" w:lineRule="auto"/>
        <w:ind w:firstLine="709"/>
        <w:jc w:val="both"/>
        <w:rPr>
          <w:rFonts w:cs="Times New Roman"/>
          <w:sz w:val="28"/>
          <w:szCs w:val="28"/>
          <w:lang w:val="tt-RU"/>
        </w:rPr>
      </w:pPr>
      <w:r w:rsidRPr="0005437B">
        <w:rPr>
          <w:rFonts w:cs="Times New Roman"/>
          <w:sz w:val="28"/>
          <w:szCs w:val="28"/>
          <w:lang w:val="tt-RU"/>
        </w:rPr>
        <w:t xml:space="preserve">По желанию будет организовано питание </w:t>
      </w:r>
      <w:r w:rsidR="0005437B">
        <w:rPr>
          <w:rFonts w:cs="Times New Roman"/>
          <w:sz w:val="28"/>
          <w:szCs w:val="28"/>
          <w:lang w:val="tt-RU"/>
        </w:rPr>
        <w:t xml:space="preserve">  обед </w:t>
      </w:r>
      <w:r w:rsidR="0005437B" w:rsidRPr="0005437B">
        <w:rPr>
          <w:rFonts w:cs="Times New Roman"/>
          <w:b/>
          <w:sz w:val="28"/>
          <w:szCs w:val="28"/>
          <w:lang w:val="tt-RU"/>
        </w:rPr>
        <w:t>-</w:t>
      </w:r>
      <w:r w:rsidR="0005437B">
        <w:rPr>
          <w:rFonts w:cs="Times New Roman"/>
          <w:sz w:val="28"/>
          <w:szCs w:val="28"/>
          <w:lang w:val="tt-RU"/>
        </w:rPr>
        <w:t xml:space="preserve"> 220рублей  в школе </w:t>
      </w:r>
      <w:r w:rsidRPr="0005437B">
        <w:rPr>
          <w:rFonts w:cs="Times New Roman"/>
          <w:sz w:val="28"/>
          <w:szCs w:val="28"/>
          <w:lang w:val="tt-RU"/>
        </w:rPr>
        <w:t>при наличии предварительного заказа от руководителей команд.</w:t>
      </w:r>
    </w:p>
    <w:p w:rsidR="005F22B7" w:rsidRDefault="005F22B7" w:rsidP="005C6185">
      <w:pPr>
        <w:pStyle w:val="Standard"/>
        <w:spacing w:line="312" w:lineRule="auto"/>
        <w:ind w:firstLine="709"/>
        <w:jc w:val="both"/>
        <w:rPr>
          <w:rFonts w:cs="Times New Roman"/>
          <w:sz w:val="28"/>
          <w:szCs w:val="28"/>
          <w:lang w:val="tt-RU"/>
        </w:rPr>
      </w:pPr>
    </w:p>
    <w:p w:rsidR="005F22B7" w:rsidRPr="0005437B" w:rsidRDefault="005F22B7" w:rsidP="005C6185">
      <w:pPr>
        <w:pStyle w:val="Standard"/>
        <w:spacing w:line="312" w:lineRule="auto"/>
        <w:ind w:firstLine="709"/>
        <w:jc w:val="both"/>
        <w:rPr>
          <w:rFonts w:cs="Times New Roman"/>
          <w:sz w:val="28"/>
          <w:szCs w:val="28"/>
          <w:lang w:val="tt-RU"/>
        </w:rPr>
      </w:pPr>
    </w:p>
    <w:p w:rsidR="005C6185" w:rsidRPr="00F76875" w:rsidRDefault="005C6185" w:rsidP="005C6185">
      <w:pPr>
        <w:pStyle w:val="Standard"/>
        <w:spacing w:line="312" w:lineRule="auto"/>
        <w:ind w:firstLine="709"/>
        <w:jc w:val="both"/>
        <w:rPr>
          <w:rFonts w:cs="Times New Roman"/>
          <w:color w:val="000000"/>
          <w:sz w:val="28"/>
          <w:szCs w:val="28"/>
        </w:rPr>
      </w:pPr>
      <w:r w:rsidRPr="00D9259C">
        <w:rPr>
          <w:rFonts w:cs="Times New Roman"/>
          <w:sz w:val="28"/>
          <w:szCs w:val="28"/>
          <w:lang w:val="tt-RU"/>
        </w:rPr>
        <w:t>По всем вопросам проживания, питания, размещения участников Соревнований обращаться:</w:t>
      </w:r>
      <w:r w:rsidRPr="00D9259C">
        <w:rPr>
          <w:rStyle w:val="af2"/>
          <w:color w:val="000000"/>
          <w:sz w:val="28"/>
          <w:szCs w:val="28"/>
          <w:shd w:val="clear" w:color="auto" w:fill="FFFFFF"/>
        </w:rPr>
        <w:t>ШакмаковаТатьяна Ивановна</w:t>
      </w:r>
      <w:r w:rsidRPr="00D9259C">
        <w:rPr>
          <w:color w:val="000000"/>
          <w:sz w:val="28"/>
          <w:szCs w:val="28"/>
          <w:shd w:val="clear" w:color="auto" w:fill="FFFFFF"/>
        </w:rPr>
        <w:t>, зав</w:t>
      </w:r>
      <w:r w:rsidR="00D9259C" w:rsidRPr="00D9259C">
        <w:rPr>
          <w:color w:val="000000"/>
          <w:sz w:val="28"/>
          <w:szCs w:val="28"/>
          <w:shd w:val="clear" w:color="auto" w:fill="FFFFFF"/>
        </w:rPr>
        <w:t xml:space="preserve">. </w:t>
      </w:r>
      <w:r w:rsidRPr="00D9259C">
        <w:rPr>
          <w:color w:val="000000"/>
          <w:sz w:val="28"/>
          <w:szCs w:val="28"/>
          <w:shd w:val="clear" w:color="auto" w:fill="FFFFFF"/>
        </w:rPr>
        <w:t>метод</w:t>
      </w:r>
      <w:r w:rsidR="00D9259C" w:rsidRPr="00D9259C">
        <w:rPr>
          <w:color w:val="000000"/>
          <w:sz w:val="28"/>
          <w:szCs w:val="28"/>
          <w:shd w:val="clear" w:color="auto" w:fill="FFFFFF"/>
        </w:rPr>
        <w:t>отдела</w:t>
      </w:r>
      <w:r w:rsidRPr="00D9259C">
        <w:rPr>
          <w:rFonts w:cs="Times New Roman"/>
          <w:sz w:val="28"/>
          <w:szCs w:val="28"/>
        </w:rPr>
        <w:t xml:space="preserve"> МБ</w:t>
      </w:r>
      <w:r w:rsidR="00D9259C" w:rsidRPr="00D9259C">
        <w:rPr>
          <w:rFonts w:cs="Times New Roman"/>
          <w:sz w:val="28"/>
          <w:szCs w:val="28"/>
        </w:rPr>
        <w:t>О</w:t>
      </w:r>
      <w:r w:rsidRPr="00D9259C">
        <w:rPr>
          <w:rFonts w:cs="Times New Roman"/>
          <w:sz w:val="28"/>
          <w:szCs w:val="28"/>
        </w:rPr>
        <w:t xml:space="preserve">УДО «СЮТ», тел. </w:t>
      </w:r>
      <w:r w:rsidR="00D9259C" w:rsidRPr="00D9259C">
        <w:rPr>
          <w:rStyle w:val="js-phone-number"/>
          <w:b/>
          <w:bCs/>
          <w:color w:val="000000"/>
          <w:sz w:val="28"/>
          <w:szCs w:val="28"/>
          <w:shd w:val="clear" w:color="auto" w:fill="FFFFFF"/>
        </w:rPr>
        <w:t>89179129990</w:t>
      </w:r>
      <w:r w:rsidRPr="00D9259C">
        <w:rPr>
          <w:rStyle w:val="js-phone-number"/>
          <w:b/>
          <w:bCs/>
          <w:color w:val="000000"/>
          <w:sz w:val="28"/>
          <w:szCs w:val="28"/>
          <w:shd w:val="clear" w:color="auto" w:fill="FFFFFF"/>
        </w:rPr>
        <w:t>.</w:t>
      </w:r>
    </w:p>
    <w:p w:rsidR="0027073F" w:rsidRDefault="0027073F" w:rsidP="00D12C07">
      <w:pPr>
        <w:shd w:val="clear" w:color="auto" w:fill="FFFFFF"/>
        <w:autoSpaceDN w:val="0"/>
        <w:adjustRightInd w:val="0"/>
        <w:spacing w:line="276" w:lineRule="auto"/>
        <w:ind w:right="-1"/>
        <w:jc w:val="center"/>
        <w:rPr>
          <w:b/>
          <w:bCs/>
          <w:color w:val="000000"/>
          <w:sz w:val="26"/>
          <w:szCs w:val="26"/>
          <w:u w:val="single"/>
        </w:rPr>
      </w:pPr>
    </w:p>
    <w:p w:rsidR="00C46F22" w:rsidRPr="007B0D80" w:rsidRDefault="007B0D80" w:rsidP="00D12C07">
      <w:pPr>
        <w:shd w:val="clear" w:color="auto" w:fill="FFFFFF"/>
        <w:autoSpaceDN w:val="0"/>
        <w:adjustRightInd w:val="0"/>
        <w:spacing w:line="276" w:lineRule="auto"/>
        <w:ind w:right="-1"/>
        <w:jc w:val="center"/>
        <w:rPr>
          <w:sz w:val="28"/>
          <w:szCs w:val="28"/>
          <w:u w:val="single"/>
        </w:rPr>
      </w:pPr>
      <w:r w:rsidRPr="007B0D80">
        <w:rPr>
          <w:b/>
          <w:bCs/>
          <w:color w:val="000000"/>
          <w:sz w:val="28"/>
          <w:szCs w:val="28"/>
          <w:u w:val="single"/>
          <w:lang w:val="en-US"/>
        </w:rPr>
        <w:t>VII</w:t>
      </w:r>
      <w:r w:rsidR="00C46F22" w:rsidRPr="007B0D80">
        <w:rPr>
          <w:b/>
          <w:bCs/>
          <w:color w:val="000000"/>
          <w:sz w:val="28"/>
          <w:szCs w:val="28"/>
          <w:u w:val="single"/>
        </w:rPr>
        <w:t xml:space="preserve">.     </w:t>
      </w:r>
      <w:r w:rsidR="00D12C07" w:rsidRPr="007B0D80">
        <w:rPr>
          <w:b/>
          <w:bCs/>
          <w:color w:val="000000"/>
          <w:sz w:val="28"/>
          <w:szCs w:val="28"/>
          <w:u w:val="single"/>
        </w:rPr>
        <w:t>МЕРЫ БЕЗОПАСНОСТИ</w:t>
      </w:r>
    </w:p>
    <w:p w:rsidR="00C46F22" w:rsidRPr="00C46F22" w:rsidRDefault="00C46F22" w:rsidP="00D12C07">
      <w:pPr>
        <w:shd w:val="clear" w:color="auto" w:fill="FFFFFF"/>
        <w:autoSpaceDN w:val="0"/>
        <w:adjustRightInd w:val="0"/>
        <w:spacing w:line="276" w:lineRule="auto"/>
        <w:ind w:right="-1"/>
        <w:jc w:val="both"/>
        <w:rPr>
          <w:color w:val="000000"/>
          <w:sz w:val="26"/>
          <w:szCs w:val="26"/>
          <w:highlight w:val="yellow"/>
        </w:rPr>
      </w:pPr>
    </w:p>
    <w:p w:rsidR="00C46F22" w:rsidRPr="007B0D80" w:rsidRDefault="007B0D80" w:rsidP="007B0D80">
      <w:pPr>
        <w:shd w:val="clear" w:color="auto" w:fill="FFFFFF"/>
        <w:autoSpaceDN w:val="0"/>
        <w:adjustRightInd w:val="0"/>
        <w:spacing w:line="360" w:lineRule="auto"/>
        <w:ind w:right="-1" w:firstLine="708"/>
        <w:jc w:val="both"/>
        <w:rPr>
          <w:b/>
          <w:bCs/>
          <w:color w:val="000000"/>
          <w:sz w:val="28"/>
          <w:szCs w:val="28"/>
        </w:rPr>
      </w:pPr>
      <w:r w:rsidRPr="007B0D80">
        <w:rPr>
          <w:color w:val="000000"/>
          <w:sz w:val="28"/>
          <w:szCs w:val="28"/>
        </w:rPr>
        <w:t>7</w:t>
      </w:r>
      <w:r w:rsidR="00C46F22" w:rsidRPr="007B0D80">
        <w:rPr>
          <w:color w:val="000000"/>
          <w:sz w:val="28"/>
          <w:szCs w:val="28"/>
        </w:rPr>
        <w:t>.</w:t>
      </w:r>
      <w:r>
        <w:rPr>
          <w:color w:val="000000"/>
          <w:sz w:val="28"/>
          <w:szCs w:val="28"/>
        </w:rPr>
        <w:t xml:space="preserve">1. </w:t>
      </w:r>
      <w:r>
        <w:rPr>
          <w:color w:val="000000"/>
          <w:sz w:val="28"/>
          <w:szCs w:val="28"/>
        </w:rPr>
        <w:tab/>
        <w:t>Руководители команд участников</w:t>
      </w:r>
      <w:r w:rsidR="00C46F22" w:rsidRPr="007B0D80">
        <w:rPr>
          <w:color w:val="000000"/>
          <w:sz w:val="28"/>
          <w:szCs w:val="28"/>
        </w:rPr>
        <w:t xml:space="preserve"> несут полную личную ответственность за жизнь и здоровье членов команды в пути следования и во время проведения соревнований.</w:t>
      </w:r>
    </w:p>
    <w:p w:rsidR="00C46F22" w:rsidRPr="005C6185" w:rsidRDefault="007B0D80" w:rsidP="00D12C07">
      <w:pPr>
        <w:shd w:val="clear" w:color="auto" w:fill="FFFFFF"/>
        <w:autoSpaceDN w:val="0"/>
        <w:adjustRightInd w:val="0"/>
        <w:spacing w:line="276" w:lineRule="auto"/>
        <w:ind w:right="-1"/>
        <w:jc w:val="center"/>
        <w:rPr>
          <w:b/>
          <w:bCs/>
          <w:color w:val="000000"/>
          <w:sz w:val="28"/>
          <w:szCs w:val="28"/>
          <w:u w:val="single"/>
        </w:rPr>
      </w:pPr>
      <w:r w:rsidRPr="005C6185">
        <w:rPr>
          <w:b/>
          <w:bCs/>
          <w:color w:val="000000"/>
          <w:sz w:val="28"/>
          <w:szCs w:val="28"/>
          <w:u w:val="single"/>
          <w:lang w:val="en-US"/>
        </w:rPr>
        <w:t>VIII</w:t>
      </w:r>
      <w:r w:rsidRPr="005C6185">
        <w:rPr>
          <w:b/>
          <w:bCs/>
          <w:color w:val="000000"/>
          <w:sz w:val="28"/>
          <w:szCs w:val="28"/>
          <w:u w:val="single"/>
        </w:rPr>
        <w:t xml:space="preserve">. </w:t>
      </w:r>
      <w:r w:rsidR="005C6185" w:rsidRPr="005C6185">
        <w:rPr>
          <w:b/>
          <w:bCs/>
          <w:color w:val="000000"/>
          <w:sz w:val="28"/>
          <w:szCs w:val="28"/>
          <w:u w:val="single"/>
        </w:rPr>
        <w:t xml:space="preserve"> ОПРЕДЕЛЕНИЕ РЕЗУЛЬТАТОВ СОРЕВНОВАНИЙ</w:t>
      </w:r>
    </w:p>
    <w:p w:rsidR="00C46F22" w:rsidRPr="00C46F22" w:rsidRDefault="00C46F22" w:rsidP="00D12C07">
      <w:pPr>
        <w:shd w:val="clear" w:color="auto" w:fill="FFFFFF"/>
        <w:autoSpaceDN w:val="0"/>
        <w:adjustRightInd w:val="0"/>
        <w:spacing w:line="276" w:lineRule="auto"/>
        <w:ind w:right="-1"/>
        <w:jc w:val="both"/>
        <w:rPr>
          <w:color w:val="000000"/>
          <w:sz w:val="26"/>
          <w:szCs w:val="26"/>
          <w:highlight w:val="yellow"/>
        </w:rPr>
      </w:pPr>
    </w:p>
    <w:p w:rsidR="00C46F22" w:rsidRPr="005C6185" w:rsidRDefault="005C6185" w:rsidP="005C6185">
      <w:pPr>
        <w:shd w:val="clear" w:color="auto" w:fill="FFFFFF"/>
        <w:tabs>
          <w:tab w:val="left" w:pos="993"/>
        </w:tabs>
        <w:autoSpaceDN w:val="0"/>
        <w:adjustRightInd w:val="0"/>
        <w:spacing w:line="360" w:lineRule="auto"/>
        <w:ind w:right="-1"/>
        <w:jc w:val="both"/>
        <w:rPr>
          <w:color w:val="000000"/>
          <w:sz w:val="28"/>
          <w:szCs w:val="28"/>
        </w:rPr>
      </w:pPr>
      <w:r>
        <w:rPr>
          <w:color w:val="000000"/>
          <w:sz w:val="28"/>
          <w:szCs w:val="28"/>
        </w:rPr>
        <w:tab/>
        <w:t>8</w:t>
      </w:r>
      <w:r w:rsidR="00C46F22" w:rsidRPr="005C6185">
        <w:rPr>
          <w:color w:val="000000"/>
          <w:sz w:val="28"/>
          <w:szCs w:val="28"/>
        </w:rPr>
        <w:t xml:space="preserve">.1.    Количество квалификаций в обеих возрастных группах </w:t>
      </w:r>
      <w:r w:rsidR="00C46F22" w:rsidRPr="005C6185">
        <w:rPr>
          <w:b/>
          <w:color w:val="000000"/>
          <w:sz w:val="28"/>
          <w:szCs w:val="28"/>
        </w:rPr>
        <w:t>5</w:t>
      </w:r>
      <w:r w:rsidR="00C46F22" w:rsidRPr="005C6185">
        <w:rPr>
          <w:sz w:val="28"/>
          <w:szCs w:val="28"/>
        </w:rPr>
        <w:t xml:space="preserve">, время заездов:  РЦЕ – 12  </w:t>
      </w:r>
      <w:r w:rsidR="00C46F22" w:rsidRPr="005C6185">
        <w:rPr>
          <w:b/>
          <w:sz w:val="28"/>
          <w:szCs w:val="28"/>
        </w:rPr>
        <w:t>8</w:t>
      </w:r>
      <w:r w:rsidR="00C46F22" w:rsidRPr="005C6185">
        <w:rPr>
          <w:sz w:val="28"/>
          <w:szCs w:val="28"/>
        </w:rPr>
        <w:t xml:space="preserve"> минут, ДТМ и ДТМ – сток </w:t>
      </w:r>
      <w:r w:rsidR="00C46F22" w:rsidRPr="005C6185">
        <w:rPr>
          <w:b/>
          <w:sz w:val="28"/>
          <w:szCs w:val="28"/>
        </w:rPr>
        <w:t>5</w:t>
      </w:r>
      <w:r w:rsidR="00C46F22" w:rsidRPr="005C6185">
        <w:rPr>
          <w:sz w:val="28"/>
          <w:szCs w:val="28"/>
        </w:rPr>
        <w:t xml:space="preserve"> минут,</w:t>
      </w:r>
      <w:r w:rsidR="00C46F22" w:rsidRPr="005C6185">
        <w:rPr>
          <w:color w:val="000000"/>
          <w:sz w:val="28"/>
          <w:szCs w:val="28"/>
          <w:lang w:val="en-US"/>
        </w:rPr>
        <w:t>GT</w:t>
      </w:r>
      <w:r w:rsidR="00C46F22" w:rsidRPr="005C6185">
        <w:rPr>
          <w:color w:val="000000"/>
          <w:sz w:val="28"/>
          <w:szCs w:val="28"/>
        </w:rPr>
        <w:t xml:space="preserve"> – </w:t>
      </w:r>
      <w:r w:rsidR="00C46F22" w:rsidRPr="005C6185">
        <w:rPr>
          <w:b/>
          <w:color w:val="000000"/>
          <w:sz w:val="28"/>
          <w:szCs w:val="28"/>
        </w:rPr>
        <w:t>7</w:t>
      </w:r>
      <w:r w:rsidR="00C46F22" w:rsidRPr="005C6185">
        <w:rPr>
          <w:color w:val="000000"/>
          <w:sz w:val="28"/>
          <w:szCs w:val="28"/>
        </w:rPr>
        <w:t xml:space="preserve"> минут. </w:t>
      </w:r>
      <w:r w:rsidR="00C46F22" w:rsidRPr="005C6185">
        <w:rPr>
          <w:sz w:val="28"/>
          <w:szCs w:val="28"/>
        </w:rPr>
        <w:t xml:space="preserve">По итогам квалификаций формируется финальная группа во всех классах моделей, определяется командный зачет. Командный зачет участников в обеих возрастных группах определяется по лучшим результатам </w:t>
      </w:r>
      <w:r w:rsidR="00C46F22" w:rsidRPr="005C6185">
        <w:rPr>
          <w:b/>
          <w:sz w:val="28"/>
          <w:szCs w:val="28"/>
        </w:rPr>
        <w:t xml:space="preserve">5 </w:t>
      </w:r>
      <w:r w:rsidR="00C46F22" w:rsidRPr="005C6185">
        <w:rPr>
          <w:sz w:val="28"/>
          <w:szCs w:val="28"/>
        </w:rPr>
        <w:t xml:space="preserve">разных классов моделей указанных в заявке в командном зачете. </w:t>
      </w:r>
      <w:r w:rsidR="00C46F22" w:rsidRPr="005C6185">
        <w:rPr>
          <w:b/>
          <w:sz w:val="28"/>
          <w:szCs w:val="28"/>
        </w:rPr>
        <w:t xml:space="preserve">Классы </w:t>
      </w:r>
      <w:r w:rsidR="00C46F22" w:rsidRPr="005C6185">
        <w:rPr>
          <w:b/>
          <w:sz w:val="28"/>
          <w:szCs w:val="28"/>
          <w:lang w:val="en-US"/>
        </w:rPr>
        <w:t>F</w:t>
      </w:r>
      <w:r w:rsidR="00C46F22" w:rsidRPr="005C6185">
        <w:rPr>
          <w:b/>
          <w:sz w:val="28"/>
          <w:szCs w:val="28"/>
        </w:rPr>
        <w:t xml:space="preserve">-1 и </w:t>
      </w:r>
      <w:r w:rsidR="00C46F22" w:rsidRPr="005C6185">
        <w:rPr>
          <w:b/>
          <w:sz w:val="28"/>
          <w:szCs w:val="28"/>
          <w:lang w:val="en-US"/>
        </w:rPr>
        <w:t>GT</w:t>
      </w:r>
      <w:r w:rsidR="00C46F22" w:rsidRPr="005C6185">
        <w:rPr>
          <w:b/>
          <w:sz w:val="28"/>
          <w:szCs w:val="28"/>
        </w:rPr>
        <w:t>-</w:t>
      </w:r>
      <w:r w:rsidR="00C46F22" w:rsidRPr="005C6185">
        <w:rPr>
          <w:b/>
          <w:sz w:val="28"/>
          <w:szCs w:val="28"/>
          <w:lang w:val="en-US"/>
        </w:rPr>
        <w:t>FPV</w:t>
      </w:r>
      <w:r w:rsidR="00C46F22" w:rsidRPr="005C6185">
        <w:rPr>
          <w:b/>
          <w:sz w:val="28"/>
          <w:szCs w:val="28"/>
        </w:rPr>
        <w:t xml:space="preserve"> в командный зачёт не входит. </w:t>
      </w:r>
      <w:r w:rsidR="00C46F22" w:rsidRPr="005C6185">
        <w:rPr>
          <w:sz w:val="28"/>
          <w:szCs w:val="28"/>
        </w:rPr>
        <w:t xml:space="preserve">Зачетным результатом для участника считается сумма двух лучших результатов показанных в заездах квалификации. В случае  одинаковых результатов по кругам учитывается время, а далее привилегии отдаются участнику с лучшим результатом последнего заезда.                                                               </w:t>
      </w:r>
    </w:p>
    <w:p w:rsidR="00C46F22" w:rsidRPr="005C6185" w:rsidRDefault="005C6185" w:rsidP="005C6185">
      <w:pPr>
        <w:shd w:val="clear" w:color="auto" w:fill="FFFFFF"/>
        <w:autoSpaceDN w:val="0"/>
        <w:adjustRightInd w:val="0"/>
        <w:spacing w:line="360" w:lineRule="auto"/>
        <w:ind w:firstLine="708"/>
        <w:jc w:val="both"/>
        <w:rPr>
          <w:bCs/>
          <w:color w:val="000000"/>
          <w:sz w:val="28"/>
          <w:szCs w:val="28"/>
        </w:rPr>
      </w:pPr>
      <w:r>
        <w:rPr>
          <w:bCs/>
          <w:color w:val="000000"/>
          <w:sz w:val="28"/>
          <w:szCs w:val="28"/>
        </w:rPr>
        <w:t>8</w:t>
      </w:r>
      <w:r w:rsidR="00C46F22" w:rsidRPr="005C6185">
        <w:rPr>
          <w:bCs/>
          <w:color w:val="000000"/>
          <w:sz w:val="28"/>
          <w:szCs w:val="28"/>
        </w:rPr>
        <w:t>.2   Количество финальных заездов</w:t>
      </w:r>
      <w:r w:rsidR="00C46F22" w:rsidRPr="005C6185">
        <w:rPr>
          <w:b/>
          <w:bCs/>
          <w:color w:val="000000"/>
          <w:sz w:val="28"/>
          <w:szCs w:val="28"/>
        </w:rPr>
        <w:t xml:space="preserve"> 3, </w:t>
      </w:r>
      <w:r w:rsidR="00C46F22" w:rsidRPr="005C6185">
        <w:rPr>
          <w:bCs/>
          <w:color w:val="000000"/>
          <w:sz w:val="28"/>
          <w:szCs w:val="28"/>
        </w:rPr>
        <w:t>победители в личном первенстве во всех классах моделей определяется по сумме двух из 3-х финальных заездов. Время заездов в финалах такое же</w:t>
      </w:r>
      <w:r w:rsidR="00C46F22" w:rsidRPr="005C6185">
        <w:rPr>
          <w:b/>
          <w:bCs/>
          <w:color w:val="000000"/>
          <w:sz w:val="28"/>
          <w:szCs w:val="28"/>
        </w:rPr>
        <w:t>,</w:t>
      </w:r>
      <w:r w:rsidR="00C46F22" w:rsidRPr="005C6185">
        <w:rPr>
          <w:bCs/>
          <w:color w:val="000000"/>
          <w:sz w:val="28"/>
          <w:szCs w:val="28"/>
        </w:rPr>
        <w:t xml:space="preserve"> как и в квалификациях. </w:t>
      </w:r>
    </w:p>
    <w:p w:rsidR="00C46F22" w:rsidRPr="00F433FA" w:rsidRDefault="00C46F22" w:rsidP="00D12C07">
      <w:pPr>
        <w:shd w:val="clear" w:color="auto" w:fill="FFFFFF"/>
        <w:autoSpaceDN w:val="0"/>
        <w:adjustRightInd w:val="0"/>
        <w:spacing w:line="276" w:lineRule="auto"/>
        <w:ind w:right="-1"/>
        <w:jc w:val="center"/>
        <w:rPr>
          <w:b/>
          <w:bCs/>
          <w:color w:val="000000"/>
          <w:sz w:val="26"/>
          <w:szCs w:val="26"/>
        </w:rPr>
      </w:pPr>
    </w:p>
    <w:p w:rsidR="00C46F22" w:rsidRPr="000D2750" w:rsidRDefault="00C46F22" w:rsidP="00D12C07">
      <w:pPr>
        <w:shd w:val="clear" w:color="auto" w:fill="FFFFFF"/>
        <w:autoSpaceDN w:val="0"/>
        <w:adjustRightInd w:val="0"/>
        <w:spacing w:line="276" w:lineRule="auto"/>
        <w:ind w:right="-1"/>
        <w:jc w:val="center"/>
        <w:rPr>
          <w:sz w:val="28"/>
          <w:szCs w:val="28"/>
          <w:u w:val="single"/>
        </w:rPr>
      </w:pPr>
      <w:r w:rsidRPr="000D2750">
        <w:rPr>
          <w:b/>
          <w:bCs/>
          <w:color w:val="000000"/>
          <w:sz w:val="28"/>
          <w:szCs w:val="28"/>
          <w:u w:val="single"/>
          <w:lang w:val="en-US"/>
        </w:rPr>
        <w:t>IX</w:t>
      </w:r>
      <w:r w:rsidRPr="000D2750">
        <w:rPr>
          <w:b/>
          <w:bCs/>
          <w:color w:val="000000"/>
          <w:sz w:val="28"/>
          <w:szCs w:val="28"/>
          <w:u w:val="single"/>
        </w:rPr>
        <w:t xml:space="preserve">.     </w:t>
      </w:r>
      <w:r w:rsidR="00466A92" w:rsidRPr="000D2750">
        <w:rPr>
          <w:b/>
          <w:bCs/>
          <w:color w:val="000000"/>
          <w:sz w:val="28"/>
          <w:szCs w:val="28"/>
          <w:u w:val="single"/>
        </w:rPr>
        <w:t>НАГРАЖДЕНИЕ ПОБЕДИТЕЛЕЙ</w:t>
      </w:r>
    </w:p>
    <w:p w:rsidR="00C46F22" w:rsidRPr="00466A92" w:rsidRDefault="00C46F22" w:rsidP="00D12C07">
      <w:pPr>
        <w:shd w:val="clear" w:color="auto" w:fill="FFFFFF"/>
        <w:autoSpaceDN w:val="0"/>
        <w:adjustRightInd w:val="0"/>
        <w:spacing w:line="276" w:lineRule="auto"/>
        <w:ind w:right="-1" w:firstLine="708"/>
        <w:jc w:val="both"/>
        <w:rPr>
          <w:sz w:val="28"/>
          <w:szCs w:val="28"/>
        </w:rPr>
      </w:pPr>
      <w:r w:rsidRPr="00466A92">
        <w:rPr>
          <w:color w:val="000000"/>
          <w:sz w:val="28"/>
          <w:szCs w:val="28"/>
        </w:rPr>
        <w:t>9.1.</w:t>
      </w:r>
      <w:r w:rsidRPr="00466A92">
        <w:rPr>
          <w:color w:val="000000"/>
          <w:sz w:val="28"/>
          <w:szCs w:val="28"/>
        </w:rPr>
        <w:tab/>
        <w:t>Победители и призеры в личном первенстве</w:t>
      </w:r>
      <w:r w:rsidRPr="00466A92">
        <w:rPr>
          <w:sz w:val="28"/>
          <w:szCs w:val="28"/>
        </w:rPr>
        <w:t xml:space="preserve">награждаются дипломами Республиканского центра внешкольной работы МО и Н РТ медалями. </w:t>
      </w:r>
    </w:p>
    <w:p w:rsidR="00C46F22" w:rsidRPr="00466A92" w:rsidRDefault="00C46F22" w:rsidP="00D12C07">
      <w:pPr>
        <w:shd w:val="clear" w:color="auto" w:fill="FFFFFF"/>
        <w:autoSpaceDN w:val="0"/>
        <w:adjustRightInd w:val="0"/>
        <w:spacing w:line="276" w:lineRule="auto"/>
        <w:ind w:right="-1" w:firstLine="708"/>
        <w:jc w:val="both"/>
        <w:rPr>
          <w:sz w:val="28"/>
          <w:szCs w:val="28"/>
        </w:rPr>
      </w:pPr>
      <w:r w:rsidRPr="00466A92">
        <w:rPr>
          <w:color w:val="000000"/>
          <w:sz w:val="28"/>
          <w:szCs w:val="28"/>
        </w:rPr>
        <w:t>9.2.</w:t>
      </w:r>
      <w:r w:rsidRPr="00466A92">
        <w:rPr>
          <w:color w:val="000000"/>
          <w:sz w:val="28"/>
          <w:szCs w:val="28"/>
        </w:rPr>
        <w:tab/>
        <w:t>Команды, занявшие призовые места, награждаются кубками и дипломами соответствующих степеней.</w:t>
      </w:r>
    </w:p>
    <w:p w:rsidR="00C46F22" w:rsidRDefault="00C46F22" w:rsidP="00D12C07">
      <w:pPr>
        <w:shd w:val="clear" w:color="auto" w:fill="FFFFFF"/>
        <w:autoSpaceDN w:val="0"/>
        <w:adjustRightInd w:val="0"/>
        <w:spacing w:line="276" w:lineRule="auto"/>
        <w:ind w:right="-1" w:firstLine="708"/>
        <w:jc w:val="both"/>
        <w:rPr>
          <w:color w:val="000000"/>
          <w:sz w:val="26"/>
          <w:szCs w:val="26"/>
        </w:rPr>
      </w:pPr>
      <w:r w:rsidRPr="00466A92">
        <w:rPr>
          <w:color w:val="000000"/>
          <w:sz w:val="28"/>
          <w:szCs w:val="28"/>
        </w:rPr>
        <w:t>9.3.</w:t>
      </w:r>
      <w:r w:rsidRPr="00466A92">
        <w:rPr>
          <w:color w:val="000000"/>
          <w:sz w:val="28"/>
          <w:szCs w:val="28"/>
        </w:rPr>
        <w:tab/>
        <w:t>Тренеры команд победителей награждаются почетными грамотами</w:t>
      </w:r>
      <w:r w:rsidRPr="00466A92">
        <w:rPr>
          <w:color w:val="000000"/>
          <w:sz w:val="26"/>
          <w:szCs w:val="26"/>
        </w:rPr>
        <w:t>.</w:t>
      </w:r>
    </w:p>
    <w:p w:rsidR="00466A92" w:rsidRDefault="00466A92" w:rsidP="00D12C07">
      <w:pPr>
        <w:shd w:val="clear" w:color="auto" w:fill="FFFFFF"/>
        <w:autoSpaceDN w:val="0"/>
        <w:adjustRightInd w:val="0"/>
        <w:spacing w:line="276" w:lineRule="auto"/>
        <w:ind w:right="-1" w:firstLine="708"/>
        <w:jc w:val="both"/>
        <w:rPr>
          <w:color w:val="000000"/>
          <w:sz w:val="26"/>
          <w:szCs w:val="26"/>
        </w:rPr>
      </w:pPr>
    </w:p>
    <w:p w:rsidR="00466A92" w:rsidRPr="00466A92" w:rsidRDefault="00466A92" w:rsidP="00466A92">
      <w:pPr>
        <w:shd w:val="clear" w:color="auto" w:fill="FFFFFF"/>
        <w:autoSpaceDN w:val="0"/>
        <w:adjustRightInd w:val="0"/>
        <w:spacing w:line="276" w:lineRule="auto"/>
        <w:ind w:right="-1"/>
        <w:jc w:val="center"/>
        <w:rPr>
          <w:b/>
          <w:bCs/>
          <w:color w:val="000000"/>
          <w:sz w:val="28"/>
          <w:szCs w:val="28"/>
          <w:u w:val="single"/>
        </w:rPr>
      </w:pPr>
      <w:r w:rsidRPr="00466A92">
        <w:rPr>
          <w:b/>
          <w:bCs/>
          <w:color w:val="000000"/>
          <w:sz w:val="28"/>
          <w:szCs w:val="28"/>
          <w:u w:val="single"/>
        </w:rPr>
        <w:t>Данное ПОЛОЖЕНИЕ является вызовом.</w:t>
      </w:r>
    </w:p>
    <w:p w:rsidR="00466A92" w:rsidRPr="00466A92" w:rsidRDefault="00466A92" w:rsidP="00466A92">
      <w:pPr>
        <w:spacing w:line="276" w:lineRule="auto"/>
        <w:ind w:right="-1"/>
        <w:jc w:val="both"/>
        <w:rPr>
          <w:color w:val="000000"/>
          <w:sz w:val="28"/>
          <w:szCs w:val="28"/>
        </w:rPr>
      </w:pPr>
    </w:p>
    <w:p w:rsidR="005F22B7" w:rsidRDefault="005F22B7" w:rsidP="00466A92">
      <w:pPr>
        <w:spacing w:line="276" w:lineRule="auto"/>
        <w:ind w:right="-1"/>
        <w:jc w:val="both"/>
        <w:rPr>
          <w:b/>
          <w:color w:val="000000"/>
          <w:sz w:val="28"/>
          <w:szCs w:val="28"/>
        </w:rPr>
      </w:pPr>
    </w:p>
    <w:p w:rsidR="005F22B7" w:rsidRDefault="005F22B7" w:rsidP="00466A92">
      <w:pPr>
        <w:spacing w:line="276" w:lineRule="auto"/>
        <w:ind w:right="-1"/>
        <w:jc w:val="both"/>
        <w:rPr>
          <w:b/>
          <w:color w:val="000000"/>
          <w:sz w:val="28"/>
          <w:szCs w:val="28"/>
        </w:rPr>
      </w:pPr>
    </w:p>
    <w:p w:rsidR="005F22B7" w:rsidRDefault="005F22B7" w:rsidP="00466A92">
      <w:pPr>
        <w:spacing w:line="276" w:lineRule="auto"/>
        <w:ind w:right="-1"/>
        <w:jc w:val="both"/>
        <w:rPr>
          <w:b/>
          <w:color w:val="000000"/>
          <w:sz w:val="28"/>
          <w:szCs w:val="28"/>
        </w:rPr>
      </w:pPr>
    </w:p>
    <w:p w:rsidR="00466A92" w:rsidRPr="00466A92" w:rsidRDefault="00466A92" w:rsidP="00466A92">
      <w:pPr>
        <w:spacing w:line="276" w:lineRule="auto"/>
        <w:ind w:right="-1"/>
        <w:jc w:val="both"/>
        <w:rPr>
          <w:b/>
          <w:color w:val="000000"/>
          <w:sz w:val="28"/>
          <w:szCs w:val="28"/>
        </w:rPr>
      </w:pPr>
      <w:r w:rsidRPr="00466A92">
        <w:rPr>
          <w:b/>
          <w:color w:val="000000"/>
          <w:sz w:val="28"/>
          <w:szCs w:val="28"/>
        </w:rPr>
        <w:t>Во избежани</w:t>
      </w:r>
      <w:r w:rsidR="000D2750">
        <w:rPr>
          <w:b/>
          <w:color w:val="000000"/>
          <w:sz w:val="28"/>
          <w:szCs w:val="28"/>
        </w:rPr>
        <w:t>е</w:t>
      </w:r>
      <w:r w:rsidRPr="00466A92">
        <w:rPr>
          <w:b/>
          <w:color w:val="000000"/>
          <w:sz w:val="28"/>
          <w:szCs w:val="28"/>
        </w:rPr>
        <w:t xml:space="preserve"> конфликтных ситуаций внимательно ознакомьтесь с техническими спецификациями  автомоделей приложения №1, будет техническая комиссия!!! </w:t>
      </w:r>
    </w:p>
    <w:p w:rsidR="00466A92" w:rsidRPr="00466A92" w:rsidRDefault="00466A92" w:rsidP="00466A92">
      <w:pPr>
        <w:shd w:val="clear" w:color="auto" w:fill="FFFFFF"/>
        <w:tabs>
          <w:tab w:val="left" w:pos="993"/>
        </w:tabs>
        <w:autoSpaceDN w:val="0"/>
        <w:adjustRightInd w:val="0"/>
        <w:spacing w:line="276" w:lineRule="auto"/>
        <w:ind w:right="-1"/>
        <w:jc w:val="both"/>
        <w:rPr>
          <w:color w:val="000000"/>
          <w:sz w:val="28"/>
          <w:szCs w:val="28"/>
        </w:rPr>
      </w:pPr>
      <w:r w:rsidRPr="00466A92">
        <w:rPr>
          <w:spacing w:val="-1"/>
          <w:sz w:val="28"/>
          <w:szCs w:val="28"/>
        </w:rPr>
        <w:t xml:space="preserve">Выписка из Правил соревнований по автомодельному спорту, касающаяся соревнований в классах </w:t>
      </w:r>
      <w:r w:rsidRPr="00466A92">
        <w:rPr>
          <w:b/>
          <w:spacing w:val="-1"/>
          <w:sz w:val="28"/>
          <w:szCs w:val="28"/>
        </w:rPr>
        <w:t xml:space="preserve">РЦБ,РЦЕ-12, ДТМ, ДТМ – сток, </w:t>
      </w:r>
      <w:r w:rsidRPr="00466A92">
        <w:rPr>
          <w:b/>
          <w:color w:val="000000"/>
          <w:sz w:val="28"/>
          <w:szCs w:val="28"/>
          <w:lang w:val="en-US"/>
        </w:rPr>
        <w:t>GT</w:t>
      </w:r>
      <w:r>
        <w:rPr>
          <w:b/>
          <w:color w:val="000000"/>
          <w:sz w:val="28"/>
          <w:szCs w:val="28"/>
        </w:rPr>
        <w:t>.</w:t>
      </w:r>
    </w:p>
    <w:p w:rsidR="00466A92" w:rsidRDefault="00466A92" w:rsidP="00D12C07">
      <w:pPr>
        <w:shd w:val="clear" w:color="auto" w:fill="FFFFFF"/>
        <w:autoSpaceDN w:val="0"/>
        <w:adjustRightInd w:val="0"/>
        <w:spacing w:line="276" w:lineRule="auto"/>
        <w:ind w:right="-1" w:firstLine="708"/>
        <w:jc w:val="both"/>
        <w:rPr>
          <w:color w:val="000000"/>
          <w:sz w:val="26"/>
          <w:szCs w:val="26"/>
        </w:rPr>
      </w:pPr>
    </w:p>
    <w:p w:rsidR="00466A92" w:rsidRDefault="00466A92" w:rsidP="00D12C07">
      <w:pPr>
        <w:shd w:val="clear" w:color="auto" w:fill="FFFFFF"/>
        <w:autoSpaceDN w:val="0"/>
        <w:adjustRightInd w:val="0"/>
        <w:spacing w:line="276" w:lineRule="auto"/>
        <w:ind w:right="-1" w:firstLine="708"/>
        <w:jc w:val="both"/>
        <w:rPr>
          <w:color w:val="000000"/>
          <w:sz w:val="26"/>
          <w:szCs w:val="26"/>
        </w:rPr>
      </w:pPr>
    </w:p>
    <w:p w:rsidR="00466A92" w:rsidRDefault="00466A92" w:rsidP="00D12C07">
      <w:pPr>
        <w:shd w:val="clear" w:color="auto" w:fill="FFFFFF"/>
        <w:autoSpaceDN w:val="0"/>
        <w:adjustRightInd w:val="0"/>
        <w:spacing w:line="276" w:lineRule="auto"/>
        <w:ind w:right="-1" w:firstLine="708"/>
        <w:jc w:val="both"/>
        <w:rPr>
          <w:b/>
          <w:bCs/>
          <w:color w:val="000000"/>
          <w:sz w:val="26"/>
          <w:szCs w:val="26"/>
        </w:rPr>
      </w:pPr>
    </w:p>
    <w:p w:rsidR="00C46F22" w:rsidRDefault="00C46F22" w:rsidP="00D12C07">
      <w:pPr>
        <w:shd w:val="clear" w:color="auto" w:fill="FFFFFF"/>
        <w:autoSpaceDN w:val="0"/>
        <w:adjustRightInd w:val="0"/>
        <w:spacing w:line="276" w:lineRule="auto"/>
        <w:ind w:right="-1"/>
        <w:jc w:val="center"/>
        <w:rPr>
          <w:b/>
          <w:bCs/>
          <w:color w:val="000000"/>
          <w:sz w:val="26"/>
          <w:szCs w:val="26"/>
        </w:rPr>
      </w:pPr>
    </w:p>
    <w:p w:rsidR="000D2750" w:rsidRDefault="000D2750" w:rsidP="003C667F">
      <w:pPr>
        <w:shd w:val="clear" w:color="auto" w:fill="FFFFFF"/>
        <w:autoSpaceDN w:val="0"/>
        <w:adjustRightInd w:val="0"/>
        <w:spacing w:line="276" w:lineRule="auto"/>
        <w:ind w:right="-1"/>
        <w:jc w:val="center"/>
        <w:rPr>
          <w:b/>
          <w:color w:val="000000"/>
          <w:sz w:val="28"/>
          <w:szCs w:val="28"/>
        </w:rPr>
      </w:pPr>
    </w:p>
    <w:p w:rsidR="000D2750" w:rsidRDefault="000D2750" w:rsidP="003C667F">
      <w:pPr>
        <w:shd w:val="clear" w:color="auto" w:fill="FFFFFF"/>
        <w:autoSpaceDN w:val="0"/>
        <w:adjustRightInd w:val="0"/>
        <w:spacing w:line="276" w:lineRule="auto"/>
        <w:ind w:right="-1"/>
        <w:jc w:val="center"/>
        <w:rPr>
          <w:b/>
          <w:color w:val="000000"/>
          <w:sz w:val="28"/>
          <w:szCs w:val="28"/>
        </w:rPr>
      </w:pPr>
    </w:p>
    <w:p w:rsidR="000D2750" w:rsidRDefault="000D2750" w:rsidP="003C667F">
      <w:pPr>
        <w:shd w:val="clear" w:color="auto" w:fill="FFFFFF"/>
        <w:autoSpaceDN w:val="0"/>
        <w:adjustRightInd w:val="0"/>
        <w:spacing w:line="276" w:lineRule="auto"/>
        <w:ind w:right="-1"/>
        <w:jc w:val="center"/>
        <w:rPr>
          <w:b/>
          <w:color w:val="000000"/>
          <w:sz w:val="28"/>
          <w:szCs w:val="28"/>
        </w:rPr>
      </w:pPr>
    </w:p>
    <w:p w:rsidR="000D2750" w:rsidRDefault="000D2750" w:rsidP="003C667F">
      <w:pPr>
        <w:shd w:val="clear" w:color="auto" w:fill="FFFFFF"/>
        <w:autoSpaceDN w:val="0"/>
        <w:adjustRightInd w:val="0"/>
        <w:spacing w:line="276" w:lineRule="auto"/>
        <w:ind w:right="-1"/>
        <w:jc w:val="center"/>
        <w:rPr>
          <w:b/>
          <w:color w:val="000000"/>
          <w:sz w:val="28"/>
          <w:szCs w:val="28"/>
        </w:rPr>
      </w:pPr>
    </w:p>
    <w:p w:rsidR="000D2750" w:rsidRDefault="000D2750" w:rsidP="003C667F">
      <w:pPr>
        <w:shd w:val="clear" w:color="auto" w:fill="FFFFFF"/>
        <w:autoSpaceDN w:val="0"/>
        <w:adjustRightInd w:val="0"/>
        <w:spacing w:line="276" w:lineRule="auto"/>
        <w:ind w:right="-1"/>
        <w:jc w:val="center"/>
        <w:rPr>
          <w:b/>
          <w:color w:val="000000"/>
          <w:sz w:val="28"/>
          <w:szCs w:val="28"/>
        </w:rPr>
      </w:pPr>
    </w:p>
    <w:p w:rsidR="000D2750" w:rsidRDefault="000D2750" w:rsidP="003C667F">
      <w:pPr>
        <w:shd w:val="clear" w:color="auto" w:fill="FFFFFF"/>
        <w:autoSpaceDN w:val="0"/>
        <w:adjustRightInd w:val="0"/>
        <w:spacing w:line="276" w:lineRule="auto"/>
        <w:ind w:right="-1"/>
        <w:jc w:val="center"/>
        <w:rPr>
          <w:b/>
          <w:color w:val="000000"/>
          <w:sz w:val="28"/>
          <w:szCs w:val="28"/>
        </w:rPr>
      </w:pPr>
    </w:p>
    <w:p w:rsidR="000D2750" w:rsidRDefault="000D2750" w:rsidP="003C667F">
      <w:pPr>
        <w:shd w:val="clear" w:color="auto" w:fill="FFFFFF"/>
        <w:autoSpaceDN w:val="0"/>
        <w:adjustRightInd w:val="0"/>
        <w:spacing w:line="276" w:lineRule="auto"/>
        <w:ind w:right="-1"/>
        <w:jc w:val="center"/>
        <w:rPr>
          <w:b/>
          <w:color w:val="000000"/>
          <w:sz w:val="28"/>
          <w:szCs w:val="28"/>
        </w:rPr>
      </w:pPr>
    </w:p>
    <w:p w:rsidR="000D2750" w:rsidRDefault="000D2750" w:rsidP="003C667F">
      <w:pPr>
        <w:shd w:val="clear" w:color="auto" w:fill="FFFFFF"/>
        <w:autoSpaceDN w:val="0"/>
        <w:adjustRightInd w:val="0"/>
        <w:spacing w:line="276" w:lineRule="auto"/>
        <w:ind w:right="-1"/>
        <w:jc w:val="center"/>
        <w:rPr>
          <w:b/>
          <w:color w:val="000000"/>
          <w:sz w:val="28"/>
          <w:szCs w:val="28"/>
        </w:rPr>
      </w:pPr>
    </w:p>
    <w:p w:rsidR="000D2750" w:rsidRDefault="000D2750" w:rsidP="003C667F">
      <w:pPr>
        <w:shd w:val="clear" w:color="auto" w:fill="FFFFFF"/>
        <w:autoSpaceDN w:val="0"/>
        <w:adjustRightInd w:val="0"/>
        <w:spacing w:line="276" w:lineRule="auto"/>
        <w:ind w:right="-1"/>
        <w:jc w:val="center"/>
        <w:rPr>
          <w:b/>
          <w:color w:val="000000"/>
          <w:sz w:val="28"/>
          <w:szCs w:val="28"/>
        </w:rPr>
      </w:pPr>
    </w:p>
    <w:p w:rsidR="000D2750" w:rsidRDefault="000D2750" w:rsidP="003C667F">
      <w:pPr>
        <w:shd w:val="clear" w:color="auto" w:fill="FFFFFF"/>
        <w:autoSpaceDN w:val="0"/>
        <w:adjustRightInd w:val="0"/>
        <w:spacing w:line="276" w:lineRule="auto"/>
        <w:ind w:right="-1"/>
        <w:jc w:val="center"/>
        <w:rPr>
          <w:b/>
          <w:color w:val="000000"/>
          <w:sz w:val="28"/>
          <w:szCs w:val="28"/>
        </w:rPr>
      </w:pPr>
    </w:p>
    <w:p w:rsidR="000D2750" w:rsidRDefault="000D2750" w:rsidP="003C667F">
      <w:pPr>
        <w:shd w:val="clear" w:color="auto" w:fill="FFFFFF"/>
        <w:autoSpaceDN w:val="0"/>
        <w:adjustRightInd w:val="0"/>
        <w:spacing w:line="276" w:lineRule="auto"/>
        <w:ind w:right="-1"/>
        <w:jc w:val="center"/>
        <w:rPr>
          <w:b/>
          <w:color w:val="000000"/>
          <w:sz w:val="28"/>
          <w:szCs w:val="28"/>
        </w:rPr>
      </w:pPr>
    </w:p>
    <w:p w:rsidR="000D2750" w:rsidRDefault="000D2750" w:rsidP="003C667F">
      <w:pPr>
        <w:shd w:val="clear" w:color="auto" w:fill="FFFFFF"/>
        <w:autoSpaceDN w:val="0"/>
        <w:adjustRightInd w:val="0"/>
        <w:spacing w:line="276" w:lineRule="auto"/>
        <w:ind w:right="-1"/>
        <w:jc w:val="center"/>
        <w:rPr>
          <w:b/>
          <w:color w:val="000000"/>
          <w:sz w:val="28"/>
          <w:szCs w:val="28"/>
        </w:rPr>
      </w:pPr>
    </w:p>
    <w:p w:rsidR="000D2750" w:rsidRDefault="000D2750" w:rsidP="003C667F">
      <w:pPr>
        <w:shd w:val="clear" w:color="auto" w:fill="FFFFFF"/>
        <w:autoSpaceDN w:val="0"/>
        <w:adjustRightInd w:val="0"/>
        <w:spacing w:line="276" w:lineRule="auto"/>
        <w:ind w:right="-1"/>
        <w:jc w:val="center"/>
        <w:rPr>
          <w:b/>
          <w:color w:val="000000"/>
          <w:sz w:val="28"/>
          <w:szCs w:val="28"/>
        </w:rPr>
      </w:pPr>
    </w:p>
    <w:p w:rsidR="000D2750" w:rsidRDefault="000D2750" w:rsidP="003C667F">
      <w:pPr>
        <w:shd w:val="clear" w:color="auto" w:fill="FFFFFF"/>
        <w:autoSpaceDN w:val="0"/>
        <w:adjustRightInd w:val="0"/>
        <w:spacing w:line="276" w:lineRule="auto"/>
        <w:ind w:right="-1"/>
        <w:jc w:val="center"/>
        <w:rPr>
          <w:b/>
          <w:color w:val="000000"/>
          <w:sz w:val="28"/>
          <w:szCs w:val="28"/>
        </w:rPr>
      </w:pPr>
    </w:p>
    <w:p w:rsidR="000D2750" w:rsidRDefault="000D2750" w:rsidP="003C667F">
      <w:pPr>
        <w:shd w:val="clear" w:color="auto" w:fill="FFFFFF"/>
        <w:autoSpaceDN w:val="0"/>
        <w:adjustRightInd w:val="0"/>
        <w:spacing w:line="276" w:lineRule="auto"/>
        <w:ind w:right="-1"/>
        <w:jc w:val="center"/>
        <w:rPr>
          <w:b/>
          <w:color w:val="000000"/>
          <w:sz w:val="28"/>
          <w:szCs w:val="28"/>
        </w:rPr>
      </w:pPr>
    </w:p>
    <w:p w:rsidR="000D2750" w:rsidRDefault="000D2750" w:rsidP="003C667F">
      <w:pPr>
        <w:shd w:val="clear" w:color="auto" w:fill="FFFFFF"/>
        <w:autoSpaceDN w:val="0"/>
        <w:adjustRightInd w:val="0"/>
        <w:spacing w:line="276" w:lineRule="auto"/>
        <w:ind w:right="-1"/>
        <w:jc w:val="center"/>
        <w:rPr>
          <w:b/>
          <w:color w:val="000000"/>
          <w:sz w:val="28"/>
          <w:szCs w:val="28"/>
        </w:rPr>
      </w:pPr>
    </w:p>
    <w:p w:rsidR="000D2750" w:rsidRDefault="000D2750" w:rsidP="003C667F">
      <w:pPr>
        <w:shd w:val="clear" w:color="auto" w:fill="FFFFFF"/>
        <w:autoSpaceDN w:val="0"/>
        <w:adjustRightInd w:val="0"/>
        <w:spacing w:line="276" w:lineRule="auto"/>
        <w:ind w:right="-1"/>
        <w:jc w:val="center"/>
        <w:rPr>
          <w:b/>
          <w:color w:val="000000"/>
          <w:sz w:val="28"/>
          <w:szCs w:val="28"/>
        </w:rPr>
      </w:pPr>
    </w:p>
    <w:p w:rsidR="000D2750" w:rsidRDefault="000D2750" w:rsidP="003C667F">
      <w:pPr>
        <w:shd w:val="clear" w:color="auto" w:fill="FFFFFF"/>
        <w:autoSpaceDN w:val="0"/>
        <w:adjustRightInd w:val="0"/>
        <w:spacing w:line="276" w:lineRule="auto"/>
        <w:ind w:right="-1"/>
        <w:jc w:val="center"/>
        <w:rPr>
          <w:b/>
          <w:color w:val="000000"/>
          <w:sz w:val="28"/>
          <w:szCs w:val="28"/>
        </w:rPr>
      </w:pPr>
    </w:p>
    <w:p w:rsidR="000D2750" w:rsidRDefault="000D2750" w:rsidP="003C667F">
      <w:pPr>
        <w:shd w:val="clear" w:color="auto" w:fill="FFFFFF"/>
        <w:autoSpaceDN w:val="0"/>
        <w:adjustRightInd w:val="0"/>
        <w:spacing w:line="276" w:lineRule="auto"/>
        <w:ind w:right="-1"/>
        <w:jc w:val="center"/>
        <w:rPr>
          <w:b/>
          <w:color w:val="000000"/>
          <w:sz w:val="28"/>
          <w:szCs w:val="28"/>
        </w:rPr>
      </w:pPr>
    </w:p>
    <w:p w:rsidR="000D2750" w:rsidRDefault="000D2750" w:rsidP="003C667F">
      <w:pPr>
        <w:shd w:val="clear" w:color="auto" w:fill="FFFFFF"/>
        <w:autoSpaceDN w:val="0"/>
        <w:adjustRightInd w:val="0"/>
        <w:spacing w:line="276" w:lineRule="auto"/>
        <w:ind w:right="-1"/>
        <w:jc w:val="center"/>
        <w:rPr>
          <w:b/>
          <w:color w:val="000000"/>
          <w:sz w:val="28"/>
          <w:szCs w:val="28"/>
        </w:rPr>
      </w:pPr>
    </w:p>
    <w:p w:rsidR="000D2750" w:rsidRDefault="000D2750" w:rsidP="003C667F">
      <w:pPr>
        <w:shd w:val="clear" w:color="auto" w:fill="FFFFFF"/>
        <w:autoSpaceDN w:val="0"/>
        <w:adjustRightInd w:val="0"/>
        <w:spacing w:line="276" w:lineRule="auto"/>
        <w:ind w:right="-1"/>
        <w:jc w:val="center"/>
        <w:rPr>
          <w:b/>
          <w:color w:val="000000"/>
          <w:sz w:val="28"/>
          <w:szCs w:val="28"/>
        </w:rPr>
      </w:pPr>
    </w:p>
    <w:p w:rsidR="000D2750" w:rsidRDefault="000D2750" w:rsidP="003C667F">
      <w:pPr>
        <w:shd w:val="clear" w:color="auto" w:fill="FFFFFF"/>
        <w:autoSpaceDN w:val="0"/>
        <w:adjustRightInd w:val="0"/>
        <w:spacing w:line="276" w:lineRule="auto"/>
        <w:ind w:right="-1"/>
        <w:jc w:val="center"/>
        <w:rPr>
          <w:b/>
          <w:color w:val="000000"/>
          <w:sz w:val="28"/>
          <w:szCs w:val="28"/>
        </w:rPr>
      </w:pPr>
    </w:p>
    <w:p w:rsidR="000D2750" w:rsidRDefault="000D2750" w:rsidP="003C667F">
      <w:pPr>
        <w:shd w:val="clear" w:color="auto" w:fill="FFFFFF"/>
        <w:autoSpaceDN w:val="0"/>
        <w:adjustRightInd w:val="0"/>
        <w:spacing w:line="276" w:lineRule="auto"/>
        <w:ind w:right="-1"/>
        <w:jc w:val="center"/>
        <w:rPr>
          <w:b/>
          <w:color w:val="000000"/>
          <w:sz w:val="28"/>
          <w:szCs w:val="28"/>
        </w:rPr>
      </w:pPr>
    </w:p>
    <w:p w:rsidR="000D2750" w:rsidRDefault="000D2750" w:rsidP="003C667F">
      <w:pPr>
        <w:shd w:val="clear" w:color="auto" w:fill="FFFFFF"/>
        <w:autoSpaceDN w:val="0"/>
        <w:adjustRightInd w:val="0"/>
        <w:spacing w:line="276" w:lineRule="auto"/>
        <w:ind w:right="-1"/>
        <w:jc w:val="center"/>
        <w:rPr>
          <w:b/>
          <w:color w:val="000000"/>
          <w:sz w:val="28"/>
          <w:szCs w:val="28"/>
        </w:rPr>
      </w:pPr>
    </w:p>
    <w:p w:rsidR="005F22B7" w:rsidRDefault="005F22B7" w:rsidP="003C667F">
      <w:pPr>
        <w:shd w:val="clear" w:color="auto" w:fill="FFFFFF"/>
        <w:autoSpaceDN w:val="0"/>
        <w:adjustRightInd w:val="0"/>
        <w:spacing w:line="276" w:lineRule="auto"/>
        <w:ind w:right="-1"/>
        <w:jc w:val="center"/>
        <w:rPr>
          <w:b/>
          <w:color w:val="000000"/>
          <w:sz w:val="28"/>
          <w:szCs w:val="28"/>
        </w:rPr>
      </w:pPr>
    </w:p>
    <w:p w:rsidR="005F22B7" w:rsidRDefault="005F22B7" w:rsidP="003C667F">
      <w:pPr>
        <w:shd w:val="clear" w:color="auto" w:fill="FFFFFF"/>
        <w:autoSpaceDN w:val="0"/>
        <w:adjustRightInd w:val="0"/>
        <w:spacing w:line="276" w:lineRule="auto"/>
        <w:ind w:right="-1"/>
        <w:jc w:val="center"/>
        <w:rPr>
          <w:b/>
          <w:color w:val="000000"/>
          <w:sz w:val="28"/>
          <w:szCs w:val="28"/>
        </w:rPr>
      </w:pPr>
    </w:p>
    <w:p w:rsidR="005F22B7" w:rsidRDefault="005F22B7" w:rsidP="003C667F">
      <w:pPr>
        <w:shd w:val="clear" w:color="auto" w:fill="FFFFFF"/>
        <w:autoSpaceDN w:val="0"/>
        <w:adjustRightInd w:val="0"/>
        <w:spacing w:line="276" w:lineRule="auto"/>
        <w:ind w:right="-1"/>
        <w:jc w:val="center"/>
        <w:rPr>
          <w:b/>
          <w:color w:val="000000"/>
          <w:sz w:val="28"/>
          <w:szCs w:val="28"/>
        </w:rPr>
      </w:pPr>
    </w:p>
    <w:p w:rsidR="005F22B7" w:rsidRDefault="005F22B7" w:rsidP="003C667F">
      <w:pPr>
        <w:shd w:val="clear" w:color="auto" w:fill="FFFFFF"/>
        <w:autoSpaceDN w:val="0"/>
        <w:adjustRightInd w:val="0"/>
        <w:spacing w:line="276" w:lineRule="auto"/>
        <w:ind w:right="-1"/>
        <w:jc w:val="center"/>
        <w:rPr>
          <w:b/>
          <w:color w:val="000000"/>
          <w:sz w:val="28"/>
          <w:szCs w:val="28"/>
        </w:rPr>
      </w:pPr>
    </w:p>
    <w:p w:rsidR="005F22B7" w:rsidRDefault="005F22B7" w:rsidP="003C667F">
      <w:pPr>
        <w:shd w:val="clear" w:color="auto" w:fill="FFFFFF"/>
        <w:autoSpaceDN w:val="0"/>
        <w:adjustRightInd w:val="0"/>
        <w:spacing w:line="276" w:lineRule="auto"/>
        <w:ind w:right="-1"/>
        <w:jc w:val="center"/>
        <w:rPr>
          <w:b/>
          <w:color w:val="000000"/>
          <w:sz w:val="28"/>
          <w:szCs w:val="28"/>
        </w:rPr>
      </w:pPr>
    </w:p>
    <w:p w:rsidR="005F22B7" w:rsidRDefault="005F22B7" w:rsidP="003C667F">
      <w:pPr>
        <w:shd w:val="clear" w:color="auto" w:fill="FFFFFF"/>
        <w:autoSpaceDN w:val="0"/>
        <w:adjustRightInd w:val="0"/>
        <w:spacing w:line="276" w:lineRule="auto"/>
        <w:ind w:right="-1"/>
        <w:jc w:val="center"/>
        <w:rPr>
          <w:b/>
          <w:color w:val="000000"/>
          <w:sz w:val="28"/>
          <w:szCs w:val="28"/>
        </w:rPr>
      </w:pPr>
    </w:p>
    <w:p w:rsidR="005F22B7" w:rsidRDefault="005F22B7" w:rsidP="003C667F">
      <w:pPr>
        <w:shd w:val="clear" w:color="auto" w:fill="FFFFFF"/>
        <w:autoSpaceDN w:val="0"/>
        <w:adjustRightInd w:val="0"/>
        <w:spacing w:line="276" w:lineRule="auto"/>
        <w:ind w:right="-1"/>
        <w:jc w:val="center"/>
        <w:rPr>
          <w:b/>
          <w:color w:val="000000"/>
          <w:sz w:val="28"/>
          <w:szCs w:val="28"/>
        </w:rPr>
      </w:pPr>
    </w:p>
    <w:p w:rsidR="005F22B7" w:rsidRDefault="005F22B7" w:rsidP="003C667F">
      <w:pPr>
        <w:shd w:val="clear" w:color="auto" w:fill="FFFFFF"/>
        <w:autoSpaceDN w:val="0"/>
        <w:adjustRightInd w:val="0"/>
        <w:spacing w:line="276" w:lineRule="auto"/>
        <w:ind w:right="-1"/>
        <w:jc w:val="center"/>
        <w:rPr>
          <w:b/>
          <w:color w:val="000000"/>
          <w:sz w:val="28"/>
          <w:szCs w:val="28"/>
        </w:rPr>
      </w:pPr>
    </w:p>
    <w:p w:rsidR="005F22B7" w:rsidRDefault="005F22B7" w:rsidP="003C667F">
      <w:pPr>
        <w:shd w:val="clear" w:color="auto" w:fill="FFFFFF"/>
        <w:autoSpaceDN w:val="0"/>
        <w:adjustRightInd w:val="0"/>
        <w:spacing w:line="276" w:lineRule="auto"/>
        <w:ind w:right="-1"/>
        <w:jc w:val="center"/>
        <w:rPr>
          <w:b/>
          <w:color w:val="000000"/>
          <w:sz w:val="28"/>
          <w:szCs w:val="28"/>
        </w:rPr>
      </w:pPr>
    </w:p>
    <w:p w:rsidR="003C667F" w:rsidRPr="003C667F" w:rsidRDefault="003C667F" w:rsidP="003C667F">
      <w:pPr>
        <w:shd w:val="clear" w:color="auto" w:fill="FFFFFF"/>
        <w:autoSpaceDN w:val="0"/>
        <w:adjustRightInd w:val="0"/>
        <w:spacing w:line="276" w:lineRule="auto"/>
        <w:ind w:right="-1"/>
        <w:jc w:val="center"/>
        <w:rPr>
          <w:b/>
          <w:color w:val="000000"/>
          <w:sz w:val="28"/>
          <w:szCs w:val="28"/>
        </w:rPr>
      </w:pPr>
      <w:r w:rsidRPr="003C667F">
        <w:rPr>
          <w:b/>
          <w:color w:val="000000"/>
          <w:sz w:val="28"/>
          <w:szCs w:val="28"/>
        </w:rPr>
        <w:t>ПРОГРАММА СОРЕВНОВАНИЙ</w:t>
      </w:r>
    </w:p>
    <w:p w:rsidR="003C667F" w:rsidRPr="003C667F" w:rsidRDefault="003C667F" w:rsidP="003C667F">
      <w:pPr>
        <w:shd w:val="clear" w:color="auto" w:fill="FFFFFF"/>
        <w:autoSpaceDN w:val="0"/>
        <w:adjustRightInd w:val="0"/>
        <w:spacing w:line="276" w:lineRule="auto"/>
        <w:ind w:right="-1"/>
        <w:jc w:val="center"/>
        <w:rPr>
          <w:b/>
          <w:color w:val="000000"/>
          <w:sz w:val="28"/>
          <w:szCs w:val="28"/>
        </w:rPr>
      </w:pPr>
    </w:p>
    <w:p w:rsidR="003C667F" w:rsidRPr="003C667F" w:rsidRDefault="003C667F" w:rsidP="003C667F">
      <w:pPr>
        <w:shd w:val="clear" w:color="auto" w:fill="FFFFFF"/>
        <w:autoSpaceDN w:val="0"/>
        <w:adjustRightInd w:val="0"/>
        <w:spacing w:line="360" w:lineRule="auto"/>
        <w:ind w:right="-1"/>
        <w:jc w:val="center"/>
        <w:rPr>
          <w:b/>
          <w:color w:val="000000"/>
          <w:sz w:val="28"/>
          <w:szCs w:val="28"/>
        </w:rPr>
      </w:pPr>
      <w:r w:rsidRPr="003C667F">
        <w:rPr>
          <w:b/>
          <w:color w:val="000000"/>
          <w:sz w:val="28"/>
          <w:szCs w:val="28"/>
        </w:rPr>
        <w:t xml:space="preserve">15 марта </w:t>
      </w:r>
    </w:p>
    <w:p w:rsidR="003C667F" w:rsidRPr="003C667F" w:rsidRDefault="003C667F" w:rsidP="003C667F">
      <w:pPr>
        <w:shd w:val="clear" w:color="auto" w:fill="FFFFFF"/>
        <w:tabs>
          <w:tab w:val="left" w:pos="284"/>
          <w:tab w:val="left" w:pos="709"/>
        </w:tabs>
        <w:autoSpaceDN w:val="0"/>
        <w:adjustRightInd w:val="0"/>
        <w:spacing w:line="360" w:lineRule="auto"/>
        <w:ind w:left="709" w:right="-1"/>
        <w:jc w:val="both"/>
        <w:rPr>
          <w:color w:val="000000"/>
          <w:sz w:val="28"/>
          <w:szCs w:val="28"/>
        </w:rPr>
      </w:pPr>
      <w:r>
        <w:rPr>
          <w:color w:val="000000"/>
          <w:sz w:val="28"/>
          <w:szCs w:val="28"/>
        </w:rPr>
        <w:t xml:space="preserve">  Заезд</w:t>
      </w:r>
      <w:r w:rsidRPr="003C667F">
        <w:rPr>
          <w:color w:val="000000"/>
          <w:sz w:val="28"/>
          <w:szCs w:val="28"/>
        </w:rPr>
        <w:t>, размещение, регистрация.</w:t>
      </w:r>
    </w:p>
    <w:p w:rsidR="003C667F" w:rsidRDefault="003C667F" w:rsidP="003C667F">
      <w:pPr>
        <w:shd w:val="clear" w:color="auto" w:fill="FFFFFF"/>
        <w:tabs>
          <w:tab w:val="left" w:pos="284"/>
          <w:tab w:val="left" w:pos="567"/>
          <w:tab w:val="left" w:pos="993"/>
        </w:tabs>
        <w:autoSpaceDN w:val="0"/>
        <w:adjustRightInd w:val="0"/>
        <w:spacing w:line="360" w:lineRule="auto"/>
        <w:ind w:left="567" w:right="-1"/>
        <w:jc w:val="center"/>
        <w:rPr>
          <w:b/>
          <w:color w:val="000000"/>
          <w:sz w:val="28"/>
          <w:szCs w:val="28"/>
        </w:rPr>
      </w:pPr>
    </w:p>
    <w:p w:rsidR="003C667F" w:rsidRPr="003C667F" w:rsidRDefault="003C667F" w:rsidP="003C667F">
      <w:pPr>
        <w:shd w:val="clear" w:color="auto" w:fill="FFFFFF"/>
        <w:tabs>
          <w:tab w:val="left" w:pos="284"/>
          <w:tab w:val="left" w:pos="567"/>
          <w:tab w:val="left" w:pos="993"/>
        </w:tabs>
        <w:autoSpaceDN w:val="0"/>
        <w:adjustRightInd w:val="0"/>
        <w:spacing w:line="360" w:lineRule="auto"/>
        <w:ind w:left="567" w:right="-1"/>
        <w:jc w:val="center"/>
        <w:rPr>
          <w:color w:val="000000"/>
          <w:sz w:val="28"/>
          <w:szCs w:val="28"/>
        </w:rPr>
      </w:pPr>
      <w:r w:rsidRPr="003C667F">
        <w:rPr>
          <w:b/>
          <w:color w:val="000000"/>
          <w:sz w:val="28"/>
          <w:szCs w:val="28"/>
        </w:rPr>
        <w:t>16</w:t>
      </w:r>
      <w:r>
        <w:rPr>
          <w:b/>
          <w:color w:val="000000"/>
          <w:sz w:val="28"/>
          <w:szCs w:val="28"/>
        </w:rPr>
        <w:t xml:space="preserve"> марта</w:t>
      </w:r>
    </w:p>
    <w:p w:rsidR="003C667F" w:rsidRPr="003C667F" w:rsidRDefault="003C667F" w:rsidP="003C667F">
      <w:pPr>
        <w:shd w:val="clear" w:color="auto" w:fill="FFFFFF"/>
        <w:tabs>
          <w:tab w:val="left" w:pos="709"/>
        </w:tabs>
        <w:autoSpaceDN w:val="0"/>
        <w:adjustRightInd w:val="0"/>
        <w:spacing w:line="360" w:lineRule="auto"/>
        <w:ind w:right="-1" w:firstLine="426"/>
        <w:rPr>
          <w:color w:val="000000"/>
          <w:sz w:val="28"/>
          <w:szCs w:val="28"/>
        </w:rPr>
      </w:pPr>
      <w:r>
        <w:rPr>
          <w:b/>
          <w:color w:val="000000"/>
          <w:sz w:val="28"/>
          <w:szCs w:val="28"/>
        </w:rPr>
        <w:tab/>
      </w:r>
      <w:r w:rsidRPr="003C667F">
        <w:rPr>
          <w:b/>
          <w:color w:val="000000"/>
          <w:sz w:val="28"/>
          <w:szCs w:val="28"/>
        </w:rPr>
        <w:t>08.00</w:t>
      </w:r>
      <w:r w:rsidRPr="003C667F">
        <w:rPr>
          <w:color w:val="000000"/>
          <w:sz w:val="28"/>
          <w:szCs w:val="28"/>
        </w:rPr>
        <w:t xml:space="preserve"> – свободная тренировка моделей РЦБ, регистрация;</w:t>
      </w:r>
    </w:p>
    <w:p w:rsidR="003C667F" w:rsidRPr="003C667F" w:rsidRDefault="003C667F" w:rsidP="003C667F">
      <w:pPr>
        <w:shd w:val="clear" w:color="auto" w:fill="FFFFFF"/>
        <w:tabs>
          <w:tab w:val="left" w:pos="709"/>
        </w:tabs>
        <w:autoSpaceDN w:val="0"/>
        <w:adjustRightInd w:val="0"/>
        <w:spacing w:line="360" w:lineRule="auto"/>
        <w:ind w:right="-1"/>
        <w:rPr>
          <w:color w:val="000000"/>
          <w:sz w:val="28"/>
          <w:szCs w:val="28"/>
        </w:rPr>
      </w:pPr>
      <w:r>
        <w:rPr>
          <w:color w:val="000000"/>
          <w:sz w:val="28"/>
          <w:szCs w:val="28"/>
        </w:rPr>
        <w:tab/>
      </w:r>
      <w:r w:rsidRPr="003C667F">
        <w:rPr>
          <w:b/>
          <w:color w:val="000000"/>
          <w:sz w:val="28"/>
          <w:szCs w:val="28"/>
        </w:rPr>
        <w:t>09.00</w:t>
      </w:r>
      <w:r w:rsidRPr="003C667F">
        <w:rPr>
          <w:color w:val="000000"/>
          <w:sz w:val="28"/>
          <w:szCs w:val="28"/>
        </w:rPr>
        <w:t xml:space="preserve"> – заезды 1 и 2 попыток моделей РЦБ;</w:t>
      </w:r>
    </w:p>
    <w:p w:rsidR="003C667F" w:rsidRPr="003C667F" w:rsidRDefault="003C667F" w:rsidP="003C667F">
      <w:pPr>
        <w:shd w:val="clear" w:color="auto" w:fill="FFFFFF"/>
        <w:tabs>
          <w:tab w:val="left" w:pos="709"/>
        </w:tabs>
        <w:autoSpaceDN w:val="0"/>
        <w:adjustRightInd w:val="0"/>
        <w:spacing w:line="360" w:lineRule="auto"/>
        <w:rPr>
          <w:color w:val="000000"/>
          <w:sz w:val="28"/>
          <w:szCs w:val="28"/>
        </w:rPr>
      </w:pPr>
      <w:r>
        <w:rPr>
          <w:b/>
          <w:color w:val="000000"/>
          <w:sz w:val="28"/>
          <w:szCs w:val="28"/>
        </w:rPr>
        <w:tab/>
      </w:r>
      <w:r w:rsidRPr="003C667F">
        <w:rPr>
          <w:b/>
          <w:color w:val="000000"/>
          <w:sz w:val="28"/>
          <w:szCs w:val="28"/>
        </w:rPr>
        <w:t>10.00</w:t>
      </w:r>
      <w:r w:rsidRPr="003C667F">
        <w:rPr>
          <w:color w:val="000000"/>
          <w:sz w:val="28"/>
          <w:szCs w:val="28"/>
        </w:rPr>
        <w:t xml:space="preserve"> – торжественное открытие соревнований;</w:t>
      </w:r>
    </w:p>
    <w:p w:rsidR="003C667F" w:rsidRPr="003C667F" w:rsidRDefault="003C667F" w:rsidP="003C667F">
      <w:pPr>
        <w:shd w:val="clear" w:color="auto" w:fill="FFFFFF"/>
        <w:tabs>
          <w:tab w:val="left" w:pos="709"/>
        </w:tabs>
        <w:autoSpaceDN w:val="0"/>
        <w:adjustRightInd w:val="0"/>
        <w:spacing w:line="360" w:lineRule="auto"/>
        <w:ind w:left="851" w:hanging="142"/>
        <w:rPr>
          <w:color w:val="000000"/>
          <w:sz w:val="28"/>
          <w:szCs w:val="28"/>
        </w:rPr>
      </w:pPr>
      <w:r w:rsidRPr="003C667F">
        <w:rPr>
          <w:b/>
          <w:color w:val="000000"/>
          <w:sz w:val="28"/>
          <w:szCs w:val="28"/>
        </w:rPr>
        <w:t>11.00</w:t>
      </w:r>
      <w:r w:rsidRPr="003C667F">
        <w:rPr>
          <w:color w:val="000000"/>
          <w:sz w:val="28"/>
          <w:szCs w:val="28"/>
        </w:rPr>
        <w:t xml:space="preserve"> – официальные тренировочные заезды моделей всех классов;</w:t>
      </w:r>
    </w:p>
    <w:p w:rsidR="003C667F" w:rsidRPr="003C667F" w:rsidRDefault="003C667F" w:rsidP="003C667F">
      <w:pPr>
        <w:shd w:val="clear" w:color="auto" w:fill="FFFFFF"/>
        <w:tabs>
          <w:tab w:val="left" w:pos="709"/>
        </w:tabs>
        <w:autoSpaceDN w:val="0"/>
        <w:adjustRightInd w:val="0"/>
        <w:spacing w:line="360" w:lineRule="auto"/>
        <w:ind w:left="851" w:hanging="142"/>
        <w:rPr>
          <w:color w:val="000000"/>
          <w:sz w:val="28"/>
          <w:szCs w:val="28"/>
        </w:rPr>
      </w:pPr>
      <w:r w:rsidRPr="003C667F">
        <w:rPr>
          <w:b/>
          <w:color w:val="000000"/>
          <w:sz w:val="28"/>
          <w:szCs w:val="28"/>
        </w:rPr>
        <w:t>12.00</w:t>
      </w:r>
      <w:r w:rsidRPr="003C667F">
        <w:rPr>
          <w:color w:val="000000"/>
          <w:sz w:val="28"/>
          <w:szCs w:val="28"/>
        </w:rPr>
        <w:t xml:space="preserve"> – квалификационные заезды моделей всех классов;</w:t>
      </w:r>
    </w:p>
    <w:p w:rsidR="003C667F" w:rsidRDefault="003C667F" w:rsidP="003C667F">
      <w:pPr>
        <w:shd w:val="clear" w:color="auto" w:fill="FFFFFF"/>
        <w:tabs>
          <w:tab w:val="left" w:pos="993"/>
        </w:tabs>
        <w:autoSpaceDN w:val="0"/>
        <w:adjustRightInd w:val="0"/>
        <w:spacing w:line="360" w:lineRule="auto"/>
        <w:ind w:right="-1"/>
        <w:jc w:val="center"/>
        <w:rPr>
          <w:b/>
          <w:color w:val="000000"/>
          <w:sz w:val="28"/>
          <w:szCs w:val="28"/>
        </w:rPr>
      </w:pPr>
    </w:p>
    <w:p w:rsidR="003C667F" w:rsidRDefault="003C667F" w:rsidP="003C667F">
      <w:pPr>
        <w:shd w:val="clear" w:color="auto" w:fill="FFFFFF"/>
        <w:tabs>
          <w:tab w:val="left" w:pos="993"/>
        </w:tabs>
        <w:autoSpaceDN w:val="0"/>
        <w:adjustRightInd w:val="0"/>
        <w:spacing w:line="360" w:lineRule="auto"/>
        <w:ind w:right="-1"/>
        <w:jc w:val="center"/>
        <w:rPr>
          <w:b/>
          <w:color w:val="000000"/>
          <w:sz w:val="28"/>
          <w:szCs w:val="28"/>
        </w:rPr>
      </w:pPr>
      <w:r w:rsidRPr="003C667F">
        <w:rPr>
          <w:b/>
          <w:color w:val="000000"/>
          <w:sz w:val="28"/>
          <w:szCs w:val="28"/>
        </w:rPr>
        <w:t>17</w:t>
      </w:r>
      <w:r>
        <w:rPr>
          <w:b/>
          <w:color w:val="000000"/>
          <w:sz w:val="28"/>
          <w:szCs w:val="28"/>
        </w:rPr>
        <w:t xml:space="preserve"> марта</w:t>
      </w:r>
    </w:p>
    <w:p w:rsidR="003C667F" w:rsidRDefault="003C667F" w:rsidP="003C667F">
      <w:pPr>
        <w:shd w:val="clear" w:color="auto" w:fill="FFFFFF"/>
        <w:tabs>
          <w:tab w:val="left" w:pos="284"/>
          <w:tab w:val="left" w:pos="426"/>
          <w:tab w:val="left" w:pos="567"/>
          <w:tab w:val="left" w:pos="709"/>
        </w:tabs>
        <w:autoSpaceDN w:val="0"/>
        <w:adjustRightInd w:val="0"/>
        <w:spacing w:line="360" w:lineRule="auto"/>
        <w:ind w:right="-1" w:firstLine="426"/>
        <w:rPr>
          <w:color w:val="000000"/>
          <w:sz w:val="28"/>
          <w:szCs w:val="28"/>
        </w:rPr>
      </w:pPr>
      <w:r w:rsidRPr="003C667F">
        <w:rPr>
          <w:b/>
          <w:color w:val="000000"/>
          <w:sz w:val="28"/>
          <w:szCs w:val="28"/>
        </w:rPr>
        <w:t>09.00</w:t>
      </w:r>
      <w:r w:rsidRPr="003C667F">
        <w:rPr>
          <w:color w:val="000000"/>
          <w:sz w:val="28"/>
          <w:szCs w:val="28"/>
        </w:rPr>
        <w:t xml:space="preserve"> – квалификационные заезды моделей всех классов; </w:t>
      </w:r>
    </w:p>
    <w:p w:rsidR="003C667F" w:rsidRDefault="003C667F" w:rsidP="003C667F">
      <w:pPr>
        <w:shd w:val="clear" w:color="auto" w:fill="FFFFFF"/>
        <w:tabs>
          <w:tab w:val="left" w:pos="284"/>
          <w:tab w:val="left" w:pos="426"/>
          <w:tab w:val="left" w:pos="567"/>
          <w:tab w:val="left" w:pos="709"/>
        </w:tabs>
        <w:autoSpaceDN w:val="0"/>
        <w:adjustRightInd w:val="0"/>
        <w:spacing w:line="360" w:lineRule="auto"/>
        <w:ind w:right="-1" w:firstLine="426"/>
        <w:rPr>
          <w:color w:val="000000"/>
          <w:sz w:val="28"/>
          <w:szCs w:val="28"/>
        </w:rPr>
      </w:pPr>
      <w:r>
        <w:rPr>
          <w:b/>
          <w:color w:val="000000"/>
          <w:sz w:val="28"/>
          <w:szCs w:val="28"/>
        </w:rPr>
        <w:tab/>
      </w:r>
      <w:r w:rsidRPr="003C667F">
        <w:rPr>
          <w:b/>
          <w:color w:val="000000"/>
          <w:sz w:val="28"/>
          <w:szCs w:val="28"/>
        </w:rPr>
        <w:t>10.00</w:t>
      </w:r>
      <w:r w:rsidRPr="003C667F">
        <w:rPr>
          <w:color w:val="000000"/>
          <w:sz w:val="28"/>
          <w:szCs w:val="28"/>
        </w:rPr>
        <w:t xml:space="preserve"> – финальные заезды моделей всех классов;</w:t>
      </w:r>
    </w:p>
    <w:p w:rsidR="003C667F" w:rsidRPr="003C667F" w:rsidRDefault="003C667F" w:rsidP="003C667F">
      <w:pPr>
        <w:shd w:val="clear" w:color="auto" w:fill="FFFFFF"/>
        <w:tabs>
          <w:tab w:val="left" w:pos="284"/>
          <w:tab w:val="left" w:pos="426"/>
          <w:tab w:val="left" w:pos="567"/>
          <w:tab w:val="left" w:pos="709"/>
        </w:tabs>
        <w:autoSpaceDN w:val="0"/>
        <w:adjustRightInd w:val="0"/>
        <w:spacing w:line="360" w:lineRule="auto"/>
        <w:ind w:right="-1" w:firstLine="426"/>
        <w:rPr>
          <w:color w:val="000000"/>
          <w:sz w:val="28"/>
          <w:szCs w:val="28"/>
        </w:rPr>
      </w:pPr>
      <w:r w:rsidRPr="003C667F">
        <w:rPr>
          <w:b/>
          <w:color w:val="000000"/>
          <w:sz w:val="28"/>
          <w:szCs w:val="28"/>
        </w:rPr>
        <w:t>16.00</w:t>
      </w:r>
      <w:r w:rsidRPr="003C667F">
        <w:rPr>
          <w:color w:val="000000"/>
          <w:sz w:val="28"/>
          <w:szCs w:val="28"/>
        </w:rPr>
        <w:t xml:space="preserve"> – торжественное закрытие соревнований, отъезд участников.</w:t>
      </w:r>
    </w:p>
    <w:p w:rsidR="003C667F" w:rsidRPr="00D12C07" w:rsidRDefault="003C667F" w:rsidP="003C667F">
      <w:pPr>
        <w:shd w:val="clear" w:color="auto" w:fill="FFFFFF"/>
        <w:autoSpaceDN w:val="0"/>
        <w:adjustRightInd w:val="0"/>
        <w:spacing w:line="360" w:lineRule="auto"/>
        <w:ind w:left="851" w:firstLine="567"/>
        <w:jc w:val="both"/>
        <w:rPr>
          <w:color w:val="000000"/>
          <w:sz w:val="24"/>
          <w:szCs w:val="24"/>
        </w:rPr>
      </w:pPr>
    </w:p>
    <w:p w:rsidR="00C46F22" w:rsidRPr="00AC28B8" w:rsidRDefault="00C46F22" w:rsidP="003C667F">
      <w:pPr>
        <w:shd w:val="clear" w:color="auto" w:fill="FFFFFF"/>
        <w:autoSpaceDN w:val="0"/>
        <w:adjustRightInd w:val="0"/>
        <w:spacing w:line="360" w:lineRule="auto"/>
        <w:ind w:right="-1"/>
        <w:jc w:val="center"/>
        <w:rPr>
          <w:b/>
          <w:bCs/>
          <w:color w:val="000000"/>
          <w:sz w:val="26"/>
          <w:szCs w:val="26"/>
          <w:u w:val="single"/>
        </w:rPr>
      </w:pPr>
    </w:p>
    <w:p w:rsidR="00466A92" w:rsidRDefault="00466A92" w:rsidP="00B83FC6">
      <w:pPr>
        <w:shd w:val="clear" w:color="auto" w:fill="FFFFFF"/>
        <w:spacing w:before="278" w:line="276" w:lineRule="auto"/>
        <w:ind w:right="-1" w:hanging="1022"/>
        <w:jc w:val="right"/>
        <w:rPr>
          <w:bCs/>
          <w:sz w:val="24"/>
          <w:szCs w:val="24"/>
        </w:rPr>
      </w:pPr>
    </w:p>
    <w:p w:rsidR="00466A92" w:rsidRDefault="00466A92" w:rsidP="00B83FC6">
      <w:pPr>
        <w:shd w:val="clear" w:color="auto" w:fill="FFFFFF"/>
        <w:spacing w:before="278" w:line="276" w:lineRule="auto"/>
        <w:ind w:right="-1" w:hanging="1022"/>
        <w:jc w:val="right"/>
        <w:rPr>
          <w:bCs/>
          <w:sz w:val="24"/>
          <w:szCs w:val="24"/>
        </w:rPr>
      </w:pPr>
    </w:p>
    <w:p w:rsidR="00466A92" w:rsidRDefault="00466A92" w:rsidP="00B83FC6">
      <w:pPr>
        <w:shd w:val="clear" w:color="auto" w:fill="FFFFFF"/>
        <w:spacing w:before="278" w:line="276" w:lineRule="auto"/>
        <w:ind w:right="-1" w:hanging="1022"/>
        <w:jc w:val="right"/>
        <w:rPr>
          <w:bCs/>
          <w:sz w:val="24"/>
          <w:szCs w:val="24"/>
        </w:rPr>
      </w:pPr>
    </w:p>
    <w:p w:rsidR="00466A92" w:rsidRDefault="00466A92" w:rsidP="00B83FC6">
      <w:pPr>
        <w:shd w:val="clear" w:color="auto" w:fill="FFFFFF"/>
        <w:spacing w:before="278" w:line="276" w:lineRule="auto"/>
        <w:ind w:right="-1" w:hanging="1022"/>
        <w:jc w:val="right"/>
        <w:rPr>
          <w:bCs/>
          <w:sz w:val="24"/>
          <w:szCs w:val="24"/>
        </w:rPr>
      </w:pPr>
    </w:p>
    <w:p w:rsidR="0028040D" w:rsidRDefault="0028040D" w:rsidP="00B83FC6">
      <w:pPr>
        <w:shd w:val="clear" w:color="auto" w:fill="FFFFFF"/>
        <w:spacing w:before="278" w:line="276" w:lineRule="auto"/>
        <w:ind w:right="-1" w:hanging="1022"/>
        <w:jc w:val="right"/>
        <w:rPr>
          <w:bCs/>
          <w:sz w:val="24"/>
          <w:szCs w:val="24"/>
        </w:rPr>
      </w:pPr>
    </w:p>
    <w:p w:rsidR="0028040D" w:rsidRDefault="0028040D" w:rsidP="00B83FC6">
      <w:pPr>
        <w:shd w:val="clear" w:color="auto" w:fill="FFFFFF"/>
        <w:spacing w:before="278" w:line="276" w:lineRule="auto"/>
        <w:ind w:right="-1" w:hanging="1022"/>
        <w:jc w:val="right"/>
        <w:rPr>
          <w:bCs/>
          <w:sz w:val="24"/>
          <w:szCs w:val="24"/>
        </w:rPr>
      </w:pPr>
    </w:p>
    <w:p w:rsidR="0028040D" w:rsidRDefault="0028040D" w:rsidP="00B83FC6">
      <w:pPr>
        <w:shd w:val="clear" w:color="auto" w:fill="FFFFFF"/>
        <w:spacing w:before="278" w:line="276" w:lineRule="auto"/>
        <w:ind w:right="-1" w:hanging="1022"/>
        <w:jc w:val="right"/>
        <w:rPr>
          <w:bCs/>
          <w:sz w:val="24"/>
          <w:szCs w:val="24"/>
        </w:rPr>
      </w:pPr>
    </w:p>
    <w:p w:rsidR="000D2750" w:rsidRDefault="000D2750" w:rsidP="00B83FC6">
      <w:pPr>
        <w:shd w:val="clear" w:color="auto" w:fill="FFFFFF"/>
        <w:spacing w:before="278" w:line="276" w:lineRule="auto"/>
        <w:ind w:right="-1" w:hanging="1022"/>
        <w:jc w:val="right"/>
        <w:rPr>
          <w:bCs/>
          <w:sz w:val="24"/>
          <w:szCs w:val="24"/>
        </w:rPr>
      </w:pPr>
    </w:p>
    <w:p w:rsidR="000D2750" w:rsidRDefault="000D2750" w:rsidP="00B83FC6">
      <w:pPr>
        <w:shd w:val="clear" w:color="auto" w:fill="FFFFFF"/>
        <w:spacing w:before="278" w:line="276" w:lineRule="auto"/>
        <w:ind w:right="-1" w:hanging="1022"/>
        <w:jc w:val="right"/>
        <w:rPr>
          <w:bCs/>
          <w:sz w:val="24"/>
          <w:szCs w:val="24"/>
        </w:rPr>
      </w:pPr>
    </w:p>
    <w:p w:rsidR="000D2750" w:rsidRDefault="000D2750" w:rsidP="00B83FC6">
      <w:pPr>
        <w:shd w:val="clear" w:color="auto" w:fill="FFFFFF"/>
        <w:spacing w:before="278" w:line="276" w:lineRule="auto"/>
        <w:ind w:right="-1" w:hanging="1022"/>
        <w:jc w:val="right"/>
        <w:rPr>
          <w:bCs/>
          <w:sz w:val="24"/>
          <w:szCs w:val="24"/>
        </w:rPr>
      </w:pPr>
    </w:p>
    <w:p w:rsidR="005F22B7" w:rsidRDefault="005F22B7" w:rsidP="00B83FC6">
      <w:pPr>
        <w:shd w:val="clear" w:color="auto" w:fill="FFFFFF"/>
        <w:spacing w:before="278" w:line="276" w:lineRule="auto"/>
        <w:ind w:right="-1" w:hanging="1022"/>
        <w:jc w:val="right"/>
        <w:rPr>
          <w:bCs/>
          <w:sz w:val="24"/>
          <w:szCs w:val="24"/>
        </w:rPr>
      </w:pPr>
    </w:p>
    <w:p w:rsidR="005F22B7" w:rsidRDefault="005F22B7" w:rsidP="00B83FC6">
      <w:pPr>
        <w:shd w:val="clear" w:color="auto" w:fill="FFFFFF"/>
        <w:spacing w:before="278" w:line="276" w:lineRule="auto"/>
        <w:ind w:right="-1" w:hanging="1022"/>
        <w:jc w:val="right"/>
        <w:rPr>
          <w:bCs/>
          <w:sz w:val="24"/>
          <w:szCs w:val="24"/>
        </w:rPr>
      </w:pPr>
    </w:p>
    <w:p w:rsidR="005F22B7" w:rsidRDefault="005F22B7" w:rsidP="00B83FC6">
      <w:pPr>
        <w:shd w:val="clear" w:color="auto" w:fill="FFFFFF"/>
        <w:spacing w:before="278" w:line="276" w:lineRule="auto"/>
        <w:ind w:right="-1" w:hanging="1022"/>
        <w:jc w:val="right"/>
        <w:rPr>
          <w:bCs/>
          <w:sz w:val="24"/>
          <w:szCs w:val="24"/>
        </w:rPr>
      </w:pPr>
    </w:p>
    <w:p w:rsidR="00B83FC6" w:rsidRPr="00B7637A" w:rsidRDefault="00B83FC6" w:rsidP="00B83FC6">
      <w:pPr>
        <w:shd w:val="clear" w:color="auto" w:fill="FFFFFF"/>
        <w:spacing w:before="278" w:line="276" w:lineRule="auto"/>
        <w:ind w:right="-1" w:hanging="1022"/>
        <w:jc w:val="right"/>
        <w:rPr>
          <w:bCs/>
          <w:sz w:val="24"/>
          <w:szCs w:val="24"/>
        </w:rPr>
      </w:pPr>
      <w:r>
        <w:rPr>
          <w:bCs/>
          <w:sz w:val="24"/>
          <w:szCs w:val="24"/>
        </w:rPr>
        <w:t>Приложение 1</w:t>
      </w:r>
    </w:p>
    <w:p w:rsidR="00B83FC6" w:rsidRPr="00B7637A" w:rsidRDefault="00B83FC6" w:rsidP="00B83FC6">
      <w:pPr>
        <w:spacing w:line="276" w:lineRule="auto"/>
        <w:jc w:val="center"/>
        <w:rPr>
          <w:b/>
          <w:sz w:val="28"/>
          <w:szCs w:val="28"/>
        </w:rPr>
      </w:pPr>
      <w:r w:rsidRPr="00B7637A">
        <w:rPr>
          <w:b/>
          <w:sz w:val="28"/>
          <w:szCs w:val="28"/>
        </w:rPr>
        <w:t>Техническая спецификация автомоделей с электродвигателями</w:t>
      </w:r>
    </w:p>
    <w:p w:rsidR="00B83FC6" w:rsidRPr="00B7637A" w:rsidRDefault="00B83FC6" w:rsidP="00B83FC6">
      <w:pPr>
        <w:spacing w:line="276" w:lineRule="auto"/>
        <w:jc w:val="center"/>
        <w:rPr>
          <w:b/>
          <w:sz w:val="28"/>
          <w:szCs w:val="28"/>
        </w:rPr>
      </w:pPr>
      <w:r w:rsidRPr="00B7637A">
        <w:rPr>
          <w:b/>
          <w:sz w:val="28"/>
          <w:szCs w:val="28"/>
        </w:rPr>
        <w:t>в классах РЦЕ -12, ДТМ, РЦЕ-10 GT и ДТМ сток</w:t>
      </w:r>
    </w:p>
    <w:p w:rsidR="00B83FC6" w:rsidRPr="005A51F4" w:rsidRDefault="00B83FC6" w:rsidP="00B83FC6">
      <w:pPr>
        <w:spacing w:line="276" w:lineRule="auto"/>
        <w:jc w:val="center"/>
        <w:rPr>
          <w:sz w:val="22"/>
          <w:szCs w:val="22"/>
        </w:rPr>
      </w:pPr>
      <w:r w:rsidRPr="005A51F4">
        <w:rPr>
          <w:sz w:val="22"/>
          <w:szCs w:val="22"/>
        </w:rPr>
        <w:t>(короткая трасса, младшая возрастная группа)</w:t>
      </w:r>
    </w:p>
    <w:tbl>
      <w:tblPr>
        <w:tblW w:w="0" w:type="auto"/>
        <w:jc w:val="center"/>
        <w:tblInd w:w="-10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0"/>
        <w:gridCol w:w="2551"/>
        <w:gridCol w:w="2276"/>
        <w:gridCol w:w="2119"/>
        <w:gridCol w:w="2570"/>
      </w:tblGrid>
      <w:tr w:rsidR="00B83FC6" w:rsidRPr="005A51F4" w:rsidTr="00625934">
        <w:trPr>
          <w:jc w:val="center"/>
        </w:trPr>
        <w:tc>
          <w:tcPr>
            <w:tcW w:w="730" w:type="dxa"/>
          </w:tcPr>
          <w:p w:rsidR="00B83FC6" w:rsidRPr="005A51F4" w:rsidRDefault="00B83FC6" w:rsidP="00625934">
            <w:pPr>
              <w:spacing w:line="276" w:lineRule="auto"/>
              <w:jc w:val="center"/>
              <w:rPr>
                <w:sz w:val="22"/>
                <w:szCs w:val="22"/>
              </w:rPr>
            </w:pPr>
            <w:r w:rsidRPr="005A51F4">
              <w:rPr>
                <w:sz w:val="22"/>
                <w:szCs w:val="22"/>
              </w:rPr>
              <w:t>№</w:t>
            </w:r>
          </w:p>
          <w:p w:rsidR="00B83FC6" w:rsidRPr="005A51F4" w:rsidRDefault="00B83FC6" w:rsidP="00625934">
            <w:pPr>
              <w:spacing w:line="276" w:lineRule="auto"/>
              <w:jc w:val="center"/>
              <w:rPr>
                <w:sz w:val="22"/>
                <w:szCs w:val="22"/>
              </w:rPr>
            </w:pPr>
            <w:r w:rsidRPr="005A51F4">
              <w:rPr>
                <w:sz w:val="22"/>
                <w:szCs w:val="22"/>
              </w:rPr>
              <w:t>п/п</w:t>
            </w:r>
          </w:p>
        </w:tc>
        <w:tc>
          <w:tcPr>
            <w:tcW w:w="2551" w:type="dxa"/>
          </w:tcPr>
          <w:p w:rsidR="00B83FC6" w:rsidRPr="005A51F4" w:rsidRDefault="00B83FC6" w:rsidP="00625934">
            <w:pPr>
              <w:spacing w:line="276" w:lineRule="auto"/>
              <w:jc w:val="center"/>
              <w:rPr>
                <w:sz w:val="22"/>
                <w:szCs w:val="22"/>
              </w:rPr>
            </w:pPr>
            <w:r w:rsidRPr="005A51F4">
              <w:rPr>
                <w:sz w:val="22"/>
                <w:szCs w:val="22"/>
              </w:rPr>
              <w:t>Наименование</w:t>
            </w:r>
          </w:p>
        </w:tc>
        <w:tc>
          <w:tcPr>
            <w:tcW w:w="2276" w:type="dxa"/>
          </w:tcPr>
          <w:p w:rsidR="00B83FC6" w:rsidRPr="005A51F4" w:rsidRDefault="00B83FC6" w:rsidP="00625934">
            <w:pPr>
              <w:spacing w:line="276" w:lineRule="auto"/>
              <w:jc w:val="center"/>
              <w:rPr>
                <w:sz w:val="22"/>
                <w:szCs w:val="22"/>
              </w:rPr>
            </w:pPr>
            <w:r w:rsidRPr="005A51F4">
              <w:rPr>
                <w:sz w:val="22"/>
                <w:szCs w:val="22"/>
              </w:rPr>
              <w:t>TC-10S17</w:t>
            </w:r>
            <w:r>
              <w:rPr>
                <w:sz w:val="22"/>
                <w:szCs w:val="22"/>
              </w:rPr>
              <w:t>,5</w:t>
            </w:r>
          </w:p>
          <w:p w:rsidR="00B83FC6" w:rsidRPr="005A51F4" w:rsidRDefault="00B83FC6" w:rsidP="00625934">
            <w:pPr>
              <w:spacing w:line="276" w:lineRule="auto"/>
              <w:jc w:val="center"/>
              <w:rPr>
                <w:sz w:val="22"/>
                <w:szCs w:val="22"/>
              </w:rPr>
            </w:pPr>
          </w:p>
        </w:tc>
        <w:tc>
          <w:tcPr>
            <w:tcW w:w="2119" w:type="dxa"/>
          </w:tcPr>
          <w:p w:rsidR="00B83FC6" w:rsidRPr="005A51F4" w:rsidRDefault="00B83FC6" w:rsidP="00625934">
            <w:pPr>
              <w:spacing w:line="276" w:lineRule="auto"/>
              <w:jc w:val="center"/>
              <w:rPr>
                <w:sz w:val="22"/>
                <w:szCs w:val="22"/>
              </w:rPr>
            </w:pPr>
            <w:r w:rsidRPr="005A51F4">
              <w:rPr>
                <w:sz w:val="22"/>
                <w:szCs w:val="22"/>
              </w:rPr>
              <w:t>РЦЕ-10</w:t>
            </w:r>
          </w:p>
          <w:p w:rsidR="00B83FC6" w:rsidRPr="005A51F4" w:rsidRDefault="00B83FC6" w:rsidP="00625934">
            <w:pPr>
              <w:spacing w:line="276" w:lineRule="auto"/>
              <w:jc w:val="center"/>
              <w:rPr>
                <w:sz w:val="22"/>
                <w:szCs w:val="22"/>
              </w:rPr>
            </w:pPr>
            <w:r w:rsidRPr="005A51F4">
              <w:rPr>
                <w:sz w:val="22"/>
                <w:szCs w:val="22"/>
              </w:rPr>
              <w:t>(GT)</w:t>
            </w:r>
          </w:p>
        </w:tc>
        <w:tc>
          <w:tcPr>
            <w:tcW w:w="2570" w:type="dxa"/>
          </w:tcPr>
          <w:p w:rsidR="00B83FC6" w:rsidRPr="005A51F4" w:rsidRDefault="00B83FC6" w:rsidP="00625934">
            <w:pPr>
              <w:spacing w:line="276" w:lineRule="auto"/>
              <w:jc w:val="center"/>
              <w:rPr>
                <w:sz w:val="22"/>
                <w:szCs w:val="22"/>
              </w:rPr>
            </w:pPr>
            <w:r w:rsidRPr="005A51F4">
              <w:rPr>
                <w:sz w:val="22"/>
                <w:szCs w:val="22"/>
              </w:rPr>
              <w:t>РЦЕ-12</w:t>
            </w:r>
          </w:p>
        </w:tc>
      </w:tr>
      <w:tr w:rsidR="00B83FC6" w:rsidRPr="005A51F4" w:rsidTr="00625934">
        <w:trPr>
          <w:jc w:val="center"/>
        </w:trPr>
        <w:tc>
          <w:tcPr>
            <w:tcW w:w="730" w:type="dxa"/>
          </w:tcPr>
          <w:p w:rsidR="00B83FC6" w:rsidRPr="005A51F4" w:rsidRDefault="00B83FC6" w:rsidP="00625934">
            <w:pPr>
              <w:spacing w:line="276" w:lineRule="auto"/>
              <w:jc w:val="center"/>
              <w:rPr>
                <w:sz w:val="22"/>
                <w:szCs w:val="22"/>
              </w:rPr>
            </w:pPr>
            <w:r w:rsidRPr="005A51F4">
              <w:rPr>
                <w:sz w:val="22"/>
                <w:szCs w:val="22"/>
              </w:rPr>
              <w:t>1</w:t>
            </w:r>
          </w:p>
        </w:tc>
        <w:tc>
          <w:tcPr>
            <w:tcW w:w="2551" w:type="dxa"/>
          </w:tcPr>
          <w:p w:rsidR="00B83FC6" w:rsidRPr="005A51F4" w:rsidRDefault="00B83FC6" w:rsidP="00625934">
            <w:pPr>
              <w:spacing w:line="276" w:lineRule="auto"/>
              <w:rPr>
                <w:sz w:val="22"/>
                <w:szCs w:val="22"/>
              </w:rPr>
            </w:pPr>
            <w:r w:rsidRPr="005A51F4">
              <w:rPr>
                <w:sz w:val="22"/>
                <w:szCs w:val="22"/>
              </w:rPr>
              <w:t>Кузов</w:t>
            </w:r>
          </w:p>
        </w:tc>
        <w:tc>
          <w:tcPr>
            <w:tcW w:w="2276" w:type="dxa"/>
          </w:tcPr>
          <w:p w:rsidR="00B83FC6" w:rsidRPr="005A51F4" w:rsidRDefault="00B83FC6" w:rsidP="00625934">
            <w:pPr>
              <w:spacing w:line="276" w:lineRule="auto"/>
              <w:jc w:val="center"/>
              <w:rPr>
                <w:sz w:val="22"/>
                <w:szCs w:val="22"/>
              </w:rPr>
            </w:pPr>
            <w:r w:rsidRPr="005A51F4">
              <w:rPr>
                <w:sz w:val="22"/>
                <w:szCs w:val="22"/>
              </w:rPr>
              <w:t>4-х дверный седан</w:t>
            </w:r>
          </w:p>
        </w:tc>
        <w:tc>
          <w:tcPr>
            <w:tcW w:w="2119" w:type="dxa"/>
          </w:tcPr>
          <w:p w:rsidR="00B83FC6" w:rsidRPr="005A51F4" w:rsidRDefault="00B83FC6" w:rsidP="00625934">
            <w:pPr>
              <w:spacing w:line="276" w:lineRule="auto"/>
              <w:jc w:val="center"/>
              <w:rPr>
                <w:sz w:val="22"/>
                <w:szCs w:val="22"/>
              </w:rPr>
            </w:pPr>
            <w:r w:rsidRPr="005A51F4">
              <w:rPr>
                <w:sz w:val="22"/>
                <w:szCs w:val="22"/>
              </w:rPr>
              <w:t>купе WGT</w:t>
            </w:r>
          </w:p>
        </w:tc>
        <w:tc>
          <w:tcPr>
            <w:tcW w:w="2570" w:type="dxa"/>
          </w:tcPr>
          <w:p w:rsidR="00B83FC6" w:rsidRPr="005A51F4" w:rsidRDefault="00B83FC6" w:rsidP="00625934">
            <w:pPr>
              <w:spacing w:line="276" w:lineRule="auto"/>
              <w:jc w:val="center"/>
              <w:rPr>
                <w:sz w:val="22"/>
                <w:szCs w:val="22"/>
              </w:rPr>
            </w:pPr>
            <w:r w:rsidRPr="005A51F4">
              <w:rPr>
                <w:sz w:val="22"/>
                <w:szCs w:val="22"/>
              </w:rPr>
              <w:t>панкар</w:t>
            </w:r>
          </w:p>
        </w:tc>
      </w:tr>
      <w:tr w:rsidR="00B83FC6" w:rsidRPr="005A51F4" w:rsidTr="00625934">
        <w:trPr>
          <w:jc w:val="center"/>
        </w:trPr>
        <w:tc>
          <w:tcPr>
            <w:tcW w:w="730" w:type="dxa"/>
          </w:tcPr>
          <w:p w:rsidR="00B83FC6" w:rsidRPr="005A51F4" w:rsidRDefault="00B83FC6" w:rsidP="00625934">
            <w:pPr>
              <w:spacing w:line="276" w:lineRule="auto"/>
              <w:jc w:val="center"/>
              <w:rPr>
                <w:sz w:val="22"/>
                <w:szCs w:val="22"/>
              </w:rPr>
            </w:pPr>
            <w:r w:rsidRPr="005A51F4">
              <w:rPr>
                <w:sz w:val="22"/>
                <w:szCs w:val="22"/>
              </w:rPr>
              <w:t>2</w:t>
            </w:r>
          </w:p>
        </w:tc>
        <w:tc>
          <w:tcPr>
            <w:tcW w:w="2551" w:type="dxa"/>
          </w:tcPr>
          <w:p w:rsidR="00B83FC6" w:rsidRPr="005A51F4" w:rsidRDefault="00B83FC6" w:rsidP="00625934">
            <w:pPr>
              <w:spacing w:line="276" w:lineRule="auto"/>
              <w:rPr>
                <w:sz w:val="22"/>
                <w:szCs w:val="22"/>
              </w:rPr>
            </w:pPr>
            <w:r w:rsidRPr="005A51F4">
              <w:rPr>
                <w:sz w:val="22"/>
                <w:szCs w:val="22"/>
              </w:rPr>
              <w:t>Ширина кузова.max</w:t>
            </w:r>
          </w:p>
        </w:tc>
        <w:tc>
          <w:tcPr>
            <w:tcW w:w="2276" w:type="dxa"/>
          </w:tcPr>
          <w:p w:rsidR="00B83FC6" w:rsidRPr="005A51F4" w:rsidRDefault="00B83FC6" w:rsidP="00625934">
            <w:pPr>
              <w:spacing w:line="276" w:lineRule="auto"/>
              <w:jc w:val="center"/>
              <w:rPr>
                <w:sz w:val="22"/>
                <w:szCs w:val="22"/>
              </w:rPr>
            </w:pPr>
            <w:r w:rsidRPr="005A51F4">
              <w:rPr>
                <w:sz w:val="22"/>
                <w:szCs w:val="22"/>
              </w:rPr>
              <w:t>200 мм</w:t>
            </w:r>
          </w:p>
        </w:tc>
        <w:tc>
          <w:tcPr>
            <w:tcW w:w="2119" w:type="dxa"/>
          </w:tcPr>
          <w:p w:rsidR="00B83FC6" w:rsidRPr="005A51F4" w:rsidRDefault="00B83FC6" w:rsidP="00625934">
            <w:pPr>
              <w:spacing w:line="276" w:lineRule="auto"/>
              <w:jc w:val="center"/>
              <w:rPr>
                <w:sz w:val="22"/>
                <w:szCs w:val="22"/>
              </w:rPr>
            </w:pPr>
            <w:r w:rsidRPr="005A51F4">
              <w:rPr>
                <w:sz w:val="22"/>
                <w:szCs w:val="22"/>
              </w:rPr>
              <w:t>200 мм</w:t>
            </w:r>
          </w:p>
        </w:tc>
        <w:tc>
          <w:tcPr>
            <w:tcW w:w="2570" w:type="dxa"/>
          </w:tcPr>
          <w:p w:rsidR="00B83FC6" w:rsidRPr="005A51F4" w:rsidRDefault="00B83FC6" w:rsidP="00625934">
            <w:pPr>
              <w:spacing w:line="276" w:lineRule="auto"/>
              <w:jc w:val="center"/>
              <w:rPr>
                <w:sz w:val="22"/>
                <w:szCs w:val="22"/>
              </w:rPr>
            </w:pPr>
            <w:r w:rsidRPr="005A51F4">
              <w:rPr>
                <w:sz w:val="22"/>
                <w:szCs w:val="22"/>
              </w:rPr>
              <w:t>180 мм</w:t>
            </w:r>
          </w:p>
        </w:tc>
      </w:tr>
      <w:tr w:rsidR="00B83FC6" w:rsidRPr="005A51F4" w:rsidTr="00625934">
        <w:trPr>
          <w:jc w:val="center"/>
        </w:trPr>
        <w:tc>
          <w:tcPr>
            <w:tcW w:w="730" w:type="dxa"/>
          </w:tcPr>
          <w:p w:rsidR="00B83FC6" w:rsidRPr="005A51F4" w:rsidRDefault="00B83FC6" w:rsidP="00625934">
            <w:pPr>
              <w:spacing w:line="276" w:lineRule="auto"/>
              <w:jc w:val="center"/>
              <w:rPr>
                <w:sz w:val="22"/>
                <w:szCs w:val="22"/>
              </w:rPr>
            </w:pPr>
            <w:r w:rsidRPr="005A51F4">
              <w:rPr>
                <w:sz w:val="22"/>
                <w:szCs w:val="22"/>
              </w:rPr>
              <w:t>3</w:t>
            </w:r>
          </w:p>
        </w:tc>
        <w:tc>
          <w:tcPr>
            <w:tcW w:w="2551" w:type="dxa"/>
          </w:tcPr>
          <w:p w:rsidR="00B83FC6" w:rsidRPr="005A51F4" w:rsidRDefault="00B83FC6" w:rsidP="00625934">
            <w:pPr>
              <w:spacing w:line="276" w:lineRule="auto"/>
              <w:rPr>
                <w:sz w:val="22"/>
                <w:szCs w:val="22"/>
              </w:rPr>
            </w:pPr>
            <w:r w:rsidRPr="005A51F4">
              <w:rPr>
                <w:sz w:val="22"/>
                <w:szCs w:val="22"/>
              </w:rPr>
              <w:t>Высота, min</w:t>
            </w:r>
          </w:p>
        </w:tc>
        <w:tc>
          <w:tcPr>
            <w:tcW w:w="2276" w:type="dxa"/>
          </w:tcPr>
          <w:p w:rsidR="00B83FC6" w:rsidRPr="005A51F4" w:rsidRDefault="00B83FC6" w:rsidP="00625934">
            <w:pPr>
              <w:spacing w:line="276" w:lineRule="auto"/>
              <w:jc w:val="center"/>
              <w:rPr>
                <w:sz w:val="22"/>
                <w:szCs w:val="22"/>
              </w:rPr>
            </w:pPr>
            <w:r w:rsidRPr="005A51F4">
              <w:rPr>
                <w:sz w:val="22"/>
                <w:szCs w:val="22"/>
              </w:rPr>
              <w:t>115 мм</w:t>
            </w:r>
          </w:p>
        </w:tc>
        <w:tc>
          <w:tcPr>
            <w:tcW w:w="2119" w:type="dxa"/>
          </w:tcPr>
          <w:p w:rsidR="00B83FC6" w:rsidRPr="005A51F4" w:rsidRDefault="00B83FC6" w:rsidP="00625934">
            <w:pPr>
              <w:spacing w:line="276" w:lineRule="auto"/>
              <w:jc w:val="center"/>
              <w:rPr>
                <w:sz w:val="22"/>
                <w:szCs w:val="22"/>
              </w:rPr>
            </w:pPr>
            <w:r w:rsidRPr="005A51F4">
              <w:rPr>
                <w:sz w:val="22"/>
                <w:szCs w:val="22"/>
              </w:rPr>
              <w:t>-</w:t>
            </w:r>
          </w:p>
        </w:tc>
        <w:tc>
          <w:tcPr>
            <w:tcW w:w="2570" w:type="dxa"/>
          </w:tcPr>
          <w:p w:rsidR="00B83FC6" w:rsidRPr="005A51F4" w:rsidRDefault="00B83FC6" w:rsidP="00625934">
            <w:pPr>
              <w:spacing w:line="276" w:lineRule="auto"/>
              <w:jc w:val="center"/>
              <w:rPr>
                <w:sz w:val="22"/>
                <w:szCs w:val="22"/>
              </w:rPr>
            </w:pPr>
            <w:r w:rsidRPr="005A51F4">
              <w:rPr>
                <w:sz w:val="22"/>
                <w:szCs w:val="22"/>
              </w:rPr>
              <w:t>-</w:t>
            </w:r>
          </w:p>
        </w:tc>
      </w:tr>
      <w:tr w:rsidR="00B83FC6" w:rsidRPr="005A51F4" w:rsidTr="00625934">
        <w:trPr>
          <w:jc w:val="center"/>
        </w:trPr>
        <w:tc>
          <w:tcPr>
            <w:tcW w:w="730" w:type="dxa"/>
          </w:tcPr>
          <w:p w:rsidR="00B83FC6" w:rsidRPr="005A51F4" w:rsidRDefault="00B83FC6" w:rsidP="00625934">
            <w:pPr>
              <w:spacing w:line="276" w:lineRule="auto"/>
              <w:jc w:val="center"/>
              <w:rPr>
                <w:sz w:val="22"/>
                <w:szCs w:val="22"/>
              </w:rPr>
            </w:pPr>
            <w:r w:rsidRPr="005A51F4">
              <w:rPr>
                <w:sz w:val="22"/>
                <w:szCs w:val="22"/>
              </w:rPr>
              <w:t>4</w:t>
            </w:r>
          </w:p>
        </w:tc>
        <w:tc>
          <w:tcPr>
            <w:tcW w:w="2551" w:type="dxa"/>
          </w:tcPr>
          <w:p w:rsidR="00B83FC6" w:rsidRPr="005A51F4" w:rsidRDefault="00B83FC6" w:rsidP="00625934">
            <w:pPr>
              <w:spacing w:line="276" w:lineRule="auto"/>
              <w:rPr>
                <w:sz w:val="22"/>
                <w:szCs w:val="22"/>
              </w:rPr>
            </w:pPr>
            <w:r w:rsidRPr="005A51F4">
              <w:rPr>
                <w:sz w:val="22"/>
                <w:szCs w:val="22"/>
              </w:rPr>
              <w:t>Привод</w:t>
            </w:r>
          </w:p>
        </w:tc>
        <w:tc>
          <w:tcPr>
            <w:tcW w:w="2276" w:type="dxa"/>
          </w:tcPr>
          <w:p w:rsidR="00B83FC6" w:rsidRPr="005A51F4" w:rsidRDefault="00B83FC6" w:rsidP="00625934">
            <w:pPr>
              <w:spacing w:line="276" w:lineRule="auto"/>
              <w:jc w:val="center"/>
              <w:rPr>
                <w:sz w:val="22"/>
                <w:szCs w:val="22"/>
              </w:rPr>
            </w:pPr>
            <w:r w:rsidRPr="005A51F4">
              <w:rPr>
                <w:sz w:val="22"/>
                <w:szCs w:val="22"/>
              </w:rPr>
              <w:t>4 wd</w:t>
            </w:r>
          </w:p>
        </w:tc>
        <w:tc>
          <w:tcPr>
            <w:tcW w:w="2119" w:type="dxa"/>
          </w:tcPr>
          <w:p w:rsidR="00B83FC6" w:rsidRPr="005A51F4" w:rsidRDefault="00B83FC6" w:rsidP="00625934">
            <w:pPr>
              <w:spacing w:line="276" w:lineRule="auto"/>
              <w:jc w:val="center"/>
              <w:rPr>
                <w:sz w:val="22"/>
                <w:szCs w:val="22"/>
              </w:rPr>
            </w:pPr>
            <w:r w:rsidRPr="005A51F4">
              <w:rPr>
                <w:sz w:val="22"/>
                <w:szCs w:val="22"/>
              </w:rPr>
              <w:t>2 wd</w:t>
            </w:r>
          </w:p>
        </w:tc>
        <w:tc>
          <w:tcPr>
            <w:tcW w:w="2570" w:type="dxa"/>
          </w:tcPr>
          <w:p w:rsidR="00B83FC6" w:rsidRPr="005A51F4" w:rsidRDefault="00B83FC6" w:rsidP="00625934">
            <w:pPr>
              <w:spacing w:line="276" w:lineRule="auto"/>
              <w:jc w:val="center"/>
              <w:rPr>
                <w:sz w:val="22"/>
                <w:szCs w:val="22"/>
              </w:rPr>
            </w:pPr>
            <w:r w:rsidRPr="005A51F4">
              <w:rPr>
                <w:sz w:val="22"/>
                <w:szCs w:val="22"/>
              </w:rPr>
              <w:t>2 wd</w:t>
            </w:r>
          </w:p>
        </w:tc>
      </w:tr>
      <w:tr w:rsidR="00B83FC6" w:rsidRPr="005A51F4" w:rsidTr="00625934">
        <w:trPr>
          <w:jc w:val="center"/>
        </w:trPr>
        <w:tc>
          <w:tcPr>
            <w:tcW w:w="730" w:type="dxa"/>
          </w:tcPr>
          <w:p w:rsidR="00B83FC6" w:rsidRPr="005A51F4" w:rsidRDefault="00B83FC6" w:rsidP="00625934">
            <w:pPr>
              <w:spacing w:line="276" w:lineRule="auto"/>
              <w:jc w:val="center"/>
              <w:rPr>
                <w:sz w:val="22"/>
                <w:szCs w:val="22"/>
              </w:rPr>
            </w:pPr>
            <w:r w:rsidRPr="005A51F4">
              <w:rPr>
                <w:sz w:val="22"/>
                <w:szCs w:val="22"/>
              </w:rPr>
              <w:t>5</w:t>
            </w:r>
          </w:p>
        </w:tc>
        <w:tc>
          <w:tcPr>
            <w:tcW w:w="2551" w:type="dxa"/>
          </w:tcPr>
          <w:p w:rsidR="00B83FC6" w:rsidRPr="005A51F4" w:rsidRDefault="00B83FC6" w:rsidP="00625934">
            <w:pPr>
              <w:spacing w:line="276" w:lineRule="auto"/>
              <w:rPr>
                <w:sz w:val="22"/>
                <w:szCs w:val="22"/>
              </w:rPr>
            </w:pPr>
            <w:r w:rsidRPr="005A51F4">
              <w:rPr>
                <w:sz w:val="22"/>
                <w:szCs w:val="22"/>
              </w:rPr>
              <w:t>База, мм</w:t>
            </w:r>
          </w:p>
        </w:tc>
        <w:tc>
          <w:tcPr>
            <w:tcW w:w="2276" w:type="dxa"/>
          </w:tcPr>
          <w:p w:rsidR="00B83FC6" w:rsidRPr="005A51F4" w:rsidRDefault="00B83FC6" w:rsidP="00625934">
            <w:pPr>
              <w:spacing w:line="276" w:lineRule="auto"/>
              <w:jc w:val="center"/>
              <w:rPr>
                <w:sz w:val="22"/>
                <w:szCs w:val="22"/>
              </w:rPr>
            </w:pPr>
            <w:r w:rsidRPr="005A51F4">
              <w:rPr>
                <w:sz w:val="22"/>
                <w:szCs w:val="22"/>
              </w:rPr>
              <w:t>250-270</w:t>
            </w:r>
          </w:p>
        </w:tc>
        <w:tc>
          <w:tcPr>
            <w:tcW w:w="2119" w:type="dxa"/>
          </w:tcPr>
          <w:p w:rsidR="00B83FC6" w:rsidRPr="005A51F4" w:rsidRDefault="00B83FC6" w:rsidP="00625934">
            <w:pPr>
              <w:spacing w:line="276" w:lineRule="auto"/>
              <w:jc w:val="center"/>
              <w:rPr>
                <w:sz w:val="22"/>
                <w:szCs w:val="22"/>
              </w:rPr>
            </w:pPr>
            <w:r w:rsidRPr="005A51F4">
              <w:rPr>
                <w:sz w:val="22"/>
                <w:szCs w:val="22"/>
              </w:rPr>
              <w:t>250-265</w:t>
            </w:r>
          </w:p>
        </w:tc>
        <w:tc>
          <w:tcPr>
            <w:tcW w:w="2570" w:type="dxa"/>
          </w:tcPr>
          <w:p w:rsidR="00B83FC6" w:rsidRPr="005A51F4" w:rsidRDefault="00B83FC6" w:rsidP="00625934">
            <w:pPr>
              <w:spacing w:line="276" w:lineRule="auto"/>
              <w:jc w:val="center"/>
              <w:rPr>
                <w:sz w:val="22"/>
                <w:szCs w:val="22"/>
              </w:rPr>
            </w:pPr>
            <w:r w:rsidRPr="005A51F4">
              <w:rPr>
                <w:sz w:val="22"/>
                <w:szCs w:val="22"/>
              </w:rPr>
              <w:t>180-200</w:t>
            </w:r>
          </w:p>
        </w:tc>
      </w:tr>
      <w:tr w:rsidR="00B83FC6" w:rsidRPr="005A51F4" w:rsidTr="00625934">
        <w:trPr>
          <w:jc w:val="center"/>
        </w:trPr>
        <w:tc>
          <w:tcPr>
            <w:tcW w:w="730" w:type="dxa"/>
          </w:tcPr>
          <w:p w:rsidR="00B83FC6" w:rsidRPr="005A51F4" w:rsidRDefault="00B83FC6" w:rsidP="00625934">
            <w:pPr>
              <w:spacing w:line="276" w:lineRule="auto"/>
              <w:jc w:val="center"/>
              <w:rPr>
                <w:sz w:val="22"/>
                <w:szCs w:val="22"/>
              </w:rPr>
            </w:pPr>
            <w:r w:rsidRPr="005A51F4">
              <w:rPr>
                <w:sz w:val="22"/>
                <w:szCs w:val="22"/>
              </w:rPr>
              <w:t>6</w:t>
            </w:r>
          </w:p>
        </w:tc>
        <w:tc>
          <w:tcPr>
            <w:tcW w:w="2551" w:type="dxa"/>
          </w:tcPr>
          <w:p w:rsidR="00B83FC6" w:rsidRPr="005A51F4" w:rsidRDefault="00B83FC6" w:rsidP="00625934">
            <w:pPr>
              <w:spacing w:line="276" w:lineRule="auto"/>
              <w:rPr>
                <w:sz w:val="22"/>
                <w:szCs w:val="22"/>
              </w:rPr>
            </w:pPr>
            <w:r w:rsidRPr="005A51F4">
              <w:rPr>
                <w:sz w:val="22"/>
                <w:szCs w:val="22"/>
              </w:rPr>
              <w:t>Крыло инцептора</w:t>
            </w:r>
          </w:p>
        </w:tc>
        <w:tc>
          <w:tcPr>
            <w:tcW w:w="2276" w:type="dxa"/>
          </w:tcPr>
          <w:p w:rsidR="00B83FC6" w:rsidRPr="005A51F4" w:rsidRDefault="00B83FC6" w:rsidP="00625934">
            <w:pPr>
              <w:spacing w:line="276" w:lineRule="auto"/>
              <w:jc w:val="center"/>
              <w:rPr>
                <w:sz w:val="22"/>
                <w:szCs w:val="22"/>
                <w:vertAlign w:val="superscript"/>
              </w:rPr>
            </w:pPr>
            <w:r w:rsidRPr="005A51F4">
              <w:rPr>
                <w:sz w:val="22"/>
                <w:szCs w:val="22"/>
              </w:rPr>
              <w:t>ДА</w:t>
            </w:r>
            <w:r w:rsidRPr="005A51F4">
              <w:rPr>
                <w:sz w:val="22"/>
                <w:szCs w:val="22"/>
                <w:vertAlign w:val="superscript"/>
              </w:rPr>
              <w:t>*</w:t>
            </w:r>
          </w:p>
          <w:p w:rsidR="00B83FC6" w:rsidRPr="005A51F4" w:rsidRDefault="00B83FC6" w:rsidP="00625934">
            <w:pPr>
              <w:spacing w:line="276" w:lineRule="auto"/>
              <w:jc w:val="center"/>
              <w:rPr>
                <w:sz w:val="22"/>
                <w:szCs w:val="22"/>
              </w:rPr>
            </w:pPr>
            <w:r w:rsidRPr="005A51F4">
              <w:rPr>
                <w:sz w:val="22"/>
                <w:szCs w:val="22"/>
              </w:rPr>
              <w:t>190х40х25 max</w:t>
            </w:r>
          </w:p>
        </w:tc>
        <w:tc>
          <w:tcPr>
            <w:tcW w:w="2119" w:type="dxa"/>
          </w:tcPr>
          <w:p w:rsidR="00B83FC6" w:rsidRPr="005A51F4" w:rsidRDefault="00B83FC6" w:rsidP="00625934">
            <w:pPr>
              <w:spacing w:line="276" w:lineRule="auto"/>
              <w:jc w:val="center"/>
              <w:rPr>
                <w:sz w:val="22"/>
                <w:szCs w:val="22"/>
              </w:rPr>
            </w:pPr>
            <w:r w:rsidRPr="005A51F4">
              <w:rPr>
                <w:sz w:val="22"/>
                <w:szCs w:val="22"/>
              </w:rPr>
              <w:t>ДА</w:t>
            </w:r>
          </w:p>
          <w:p w:rsidR="00B83FC6" w:rsidRPr="005A51F4" w:rsidRDefault="00B83FC6" w:rsidP="00625934">
            <w:pPr>
              <w:spacing w:line="276" w:lineRule="auto"/>
              <w:jc w:val="center"/>
              <w:rPr>
                <w:sz w:val="22"/>
                <w:szCs w:val="22"/>
              </w:rPr>
            </w:pPr>
            <w:r w:rsidRPr="005A51F4">
              <w:rPr>
                <w:sz w:val="22"/>
                <w:szCs w:val="22"/>
              </w:rPr>
              <w:t>200х40х25 max</w:t>
            </w:r>
          </w:p>
        </w:tc>
        <w:tc>
          <w:tcPr>
            <w:tcW w:w="2570" w:type="dxa"/>
          </w:tcPr>
          <w:p w:rsidR="00B83FC6" w:rsidRPr="005A51F4" w:rsidRDefault="00B83FC6" w:rsidP="00625934">
            <w:pPr>
              <w:spacing w:line="276" w:lineRule="auto"/>
              <w:jc w:val="center"/>
              <w:rPr>
                <w:sz w:val="22"/>
                <w:szCs w:val="22"/>
              </w:rPr>
            </w:pPr>
            <w:r w:rsidRPr="005A51F4">
              <w:rPr>
                <w:sz w:val="22"/>
                <w:szCs w:val="22"/>
              </w:rPr>
              <w:t>ДА</w:t>
            </w:r>
          </w:p>
        </w:tc>
      </w:tr>
      <w:tr w:rsidR="00B83FC6" w:rsidRPr="005A51F4" w:rsidTr="00625934">
        <w:trPr>
          <w:jc w:val="center"/>
        </w:trPr>
        <w:tc>
          <w:tcPr>
            <w:tcW w:w="730" w:type="dxa"/>
          </w:tcPr>
          <w:p w:rsidR="00B83FC6" w:rsidRPr="005A51F4" w:rsidRDefault="00B83FC6" w:rsidP="00625934">
            <w:pPr>
              <w:spacing w:line="276" w:lineRule="auto"/>
              <w:jc w:val="center"/>
              <w:rPr>
                <w:sz w:val="22"/>
                <w:szCs w:val="22"/>
              </w:rPr>
            </w:pPr>
            <w:r w:rsidRPr="005A51F4">
              <w:rPr>
                <w:sz w:val="22"/>
                <w:szCs w:val="22"/>
              </w:rPr>
              <w:t>7</w:t>
            </w:r>
          </w:p>
        </w:tc>
        <w:tc>
          <w:tcPr>
            <w:tcW w:w="2551" w:type="dxa"/>
          </w:tcPr>
          <w:p w:rsidR="00B83FC6" w:rsidRPr="005A51F4" w:rsidRDefault="00B83FC6" w:rsidP="00625934">
            <w:pPr>
              <w:spacing w:line="276" w:lineRule="auto"/>
              <w:rPr>
                <w:sz w:val="22"/>
                <w:szCs w:val="22"/>
              </w:rPr>
            </w:pPr>
            <w:r w:rsidRPr="005A51F4">
              <w:rPr>
                <w:sz w:val="22"/>
                <w:szCs w:val="22"/>
              </w:rPr>
              <w:t>Колея (по внешним кромкам колес)</w:t>
            </w:r>
          </w:p>
        </w:tc>
        <w:tc>
          <w:tcPr>
            <w:tcW w:w="2276" w:type="dxa"/>
          </w:tcPr>
          <w:p w:rsidR="00B83FC6" w:rsidRPr="005A51F4" w:rsidRDefault="00B83FC6" w:rsidP="00625934">
            <w:pPr>
              <w:spacing w:line="276" w:lineRule="auto"/>
              <w:jc w:val="center"/>
              <w:rPr>
                <w:sz w:val="22"/>
                <w:szCs w:val="22"/>
              </w:rPr>
            </w:pPr>
            <w:r w:rsidRPr="005A51F4">
              <w:rPr>
                <w:sz w:val="22"/>
                <w:szCs w:val="22"/>
              </w:rPr>
              <w:t xml:space="preserve">170-190 </w:t>
            </w:r>
          </w:p>
        </w:tc>
        <w:tc>
          <w:tcPr>
            <w:tcW w:w="2119" w:type="dxa"/>
          </w:tcPr>
          <w:p w:rsidR="00B83FC6" w:rsidRPr="005A51F4" w:rsidRDefault="00B83FC6" w:rsidP="00625934">
            <w:pPr>
              <w:spacing w:line="276" w:lineRule="auto"/>
              <w:jc w:val="center"/>
              <w:rPr>
                <w:sz w:val="22"/>
                <w:szCs w:val="22"/>
              </w:rPr>
            </w:pPr>
            <w:r w:rsidRPr="005A51F4">
              <w:rPr>
                <w:sz w:val="22"/>
                <w:szCs w:val="22"/>
              </w:rPr>
              <w:t>200 max</w:t>
            </w:r>
          </w:p>
        </w:tc>
        <w:tc>
          <w:tcPr>
            <w:tcW w:w="2570" w:type="dxa"/>
          </w:tcPr>
          <w:p w:rsidR="00B83FC6" w:rsidRPr="005A51F4" w:rsidRDefault="00B83FC6" w:rsidP="00625934">
            <w:pPr>
              <w:spacing w:line="276" w:lineRule="auto"/>
              <w:jc w:val="center"/>
              <w:rPr>
                <w:sz w:val="22"/>
                <w:szCs w:val="22"/>
              </w:rPr>
            </w:pPr>
            <w:r w:rsidRPr="005A51F4">
              <w:rPr>
                <w:sz w:val="22"/>
                <w:szCs w:val="22"/>
              </w:rPr>
              <w:t>170 max</w:t>
            </w:r>
          </w:p>
        </w:tc>
      </w:tr>
      <w:tr w:rsidR="00B83FC6" w:rsidRPr="005A51F4" w:rsidTr="00625934">
        <w:trPr>
          <w:jc w:val="center"/>
        </w:trPr>
        <w:tc>
          <w:tcPr>
            <w:tcW w:w="730" w:type="dxa"/>
          </w:tcPr>
          <w:p w:rsidR="00B83FC6" w:rsidRPr="005A51F4" w:rsidRDefault="00B83FC6" w:rsidP="00625934">
            <w:pPr>
              <w:spacing w:line="276" w:lineRule="auto"/>
              <w:jc w:val="center"/>
              <w:rPr>
                <w:sz w:val="22"/>
                <w:szCs w:val="22"/>
              </w:rPr>
            </w:pPr>
            <w:r w:rsidRPr="005A51F4">
              <w:rPr>
                <w:sz w:val="22"/>
                <w:szCs w:val="22"/>
              </w:rPr>
              <w:t xml:space="preserve"> 8 </w:t>
            </w:r>
          </w:p>
        </w:tc>
        <w:tc>
          <w:tcPr>
            <w:tcW w:w="2551" w:type="dxa"/>
          </w:tcPr>
          <w:p w:rsidR="00B83FC6" w:rsidRPr="005A51F4" w:rsidRDefault="00B83FC6" w:rsidP="00625934">
            <w:pPr>
              <w:spacing w:line="276" w:lineRule="auto"/>
              <w:rPr>
                <w:sz w:val="22"/>
                <w:szCs w:val="22"/>
              </w:rPr>
            </w:pPr>
            <w:r w:rsidRPr="005A51F4">
              <w:rPr>
                <w:sz w:val="22"/>
                <w:szCs w:val="22"/>
              </w:rPr>
              <w:t>Дорожный просвет, min</w:t>
            </w:r>
          </w:p>
        </w:tc>
        <w:tc>
          <w:tcPr>
            <w:tcW w:w="2276" w:type="dxa"/>
          </w:tcPr>
          <w:p w:rsidR="00B83FC6" w:rsidRPr="005A51F4" w:rsidRDefault="00B83FC6" w:rsidP="00625934">
            <w:pPr>
              <w:spacing w:line="276" w:lineRule="auto"/>
              <w:jc w:val="center"/>
              <w:rPr>
                <w:sz w:val="22"/>
                <w:szCs w:val="22"/>
              </w:rPr>
            </w:pPr>
            <w:r w:rsidRPr="005A51F4">
              <w:rPr>
                <w:sz w:val="22"/>
                <w:szCs w:val="22"/>
              </w:rPr>
              <w:t>5 мм</w:t>
            </w:r>
          </w:p>
        </w:tc>
        <w:tc>
          <w:tcPr>
            <w:tcW w:w="2119" w:type="dxa"/>
          </w:tcPr>
          <w:p w:rsidR="00B83FC6" w:rsidRPr="005A51F4" w:rsidRDefault="00B83FC6" w:rsidP="00625934">
            <w:pPr>
              <w:spacing w:line="276" w:lineRule="auto"/>
              <w:jc w:val="center"/>
              <w:rPr>
                <w:sz w:val="22"/>
                <w:szCs w:val="22"/>
              </w:rPr>
            </w:pPr>
            <w:r w:rsidRPr="005A51F4">
              <w:rPr>
                <w:sz w:val="22"/>
                <w:szCs w:val="22"/>
              </w:rPr>
              <w:t>5 мм</w:t>
            </w:r>
          </w:p>
        </w:tc>
        <w:tc>
          <w:tcPr>
            <w:tcW w:w="2570" w:type="dxa"/>
          </w:tcPr>
          <w:p w:rsidR="00B83FC6" w:rsidRPr="005A51F4" w:rsidRDefault="00B83FC6" w:rsidP="00625934">
            <w:pPr>
              <w:spacing w:line="276" w:lineRule="auto"/>
              <w:jc w:val="center"/>
              <w:rPr>
                <w:sz w:val="22"/>
                <w:szCs w:val="22"/>
              </w:rPr>
            </w:pPr>
            <w:r w:rsidRPr="005A51F4">
              <w:rPr>
                <w:sz w:val="22"/>
                <w:szCs w:val="22"/>
              </w:rPr>
              <w:t xml:space="preserve">3,5 мм  </w:t>
            </w:r>
          </w:p>
        </w:tc>
      </w:tr>
      <w:tr w:rsidR="00B83FC6" w:rsidRPr="005A51F4" w:rsidTr="00625934">
        <w:trPr>
          <w:jc w:val="center"/>
        </w:trPr>
        <w:tc>
          <w:tcPr>
            <w:tcW w:w="730" w:type="dxa"/>
          </w:tcPr>
          <w:p w:rsidR="00B83FC6" w:rsidRPr="005A51F4" w:rsidRDefault="00B83FC6" w:rsidP="00625934">
            <w:pPr>
              <w:spacing w:line="276" w:lineRule="auto"/>
              <w:jc w:val="center"/>
              <w:rPr>
                <w:sz w:val="22"/>
                <w:szCs w:val="22"/>
              </w:rPr>
            </w:pPr>
            <w:r w:rsidRPr="005A51F4">
              <w:rPr>
                <w:sz w:val="22"/>
                <w:szCs w:val="22"/>
              </w:rPr>
              <w:t>9</w:t>
            </w:r>
          </w:p>
        </w:tc>
        <w:tc>
          <w:tcPr>
            <w:tcW w:w="2551" w:type="dxa"/>
          </w:tcPr>
          <w:p w:rsidR="00B83FC6" w:rsidRPr="005A51F4" w:rsidRDefault="00B83FC6" w:rsidP="00625934">
            <w:pPr>
              <w:spacing w:line="276" w:lineRule="auto"/>
              <w:rPr>
                <w:sz w:val="22"/>
                <w:szCs w:val="22"/>
              </w:rPr>
            </w:pPr>
            <w:r w:rsidRPr="005A51F4">
              <w:rPr>
                <w:sz w:val="22"/>
                <w:szCs w:val="22"/>
              </w:rPr>
              <w:t>Вес с транспондером</w:t>
            </w:r>
          </w:p>
        </w:tc>
        <w:tc>
          <w:tcPr>
            <w:tcW w:w="2276" w:type="dxa"/>
          </w:tcPr>
          <w:p w:rsidR="00B83FC6" w:rsidRPr="005A51F4" w:rsidRDefault="00B83FC6" w:rsidP="00625934">
            <w:pPr>
              <w:spacing w:line="276" w:lineRule="auto"/>
              <w:jc w:val="center"/>
              <w:rPr>
                <w:sz w:val="22"/>
                <w:szCs w:val="22"/>
              </w:rPr>
            </w:pPr>
            <w:r w:rsidRPr="005A51F4">
              <w:rPr>
                <w:sz w:val="22"/>
                <w:szCs w:val="22"/>
              </w:rPr>
              <w:t>1350 гр.</w:t>
            </w:r>
          </w:p>
        </w:tc>
        <w:tc>
          <w:tcPr>
            <w:tcW w:w="2119" w:type="dxa"/>
          </w:tcPr>
          <w:p w:rsidR="00B83FC6" w:rsidRPr="005A51F4" w:rsidRDefault="00B83FC6" w:rsidP="00625934">
            <w:pPr>
              <w:spacing w:line="276" w:lineRule="auto"/>
              <w:jc w:val="center"/>
              <w:rPr>
                <w:sz w:val="22"/>
                <w:szCs w:val="22"/>
              </w:rPr>
            </w:pPr>
            <w:r w:rsidRPr="005A51F4">
              <w:rPr>
                <w:sz w:val="22"/>
                <w:szCs w:val="22"/>
              </w:rPr>
              <w:t>915 гр.</w:t>
            </w:r>
          </w:p>
        </w:tc>
        <w:tc>
          <w:tcPr>
            <w:tcW w:w="2570" w:type="dxa"/>
          </w:tcPr>
          <w:p w:rsidR="00B83FC6" w:rsidRPr="005A51F4" w:rsidRDefault="00B83FC6" w:rsidP="00625934">
            <w:pPr>
              <w:spacing w:line="276" w:lineRule="auto"/>
              <w:jc w:val="center"/>
              <w:rPr>
                <w:sz w:val="22"/>
                <w:szCs w:val="22"/>
              </w:rPr>
            </w:pPr>
            <w:r w:rsidRPr="005A51F4">
              <w:rPr>
                <w:sz w:val="22"/>
                <w:szCs w:val="22"/>
              </w:rPr>
              <w:t>-</w:t>
            </w:r>
          </w:p>
        </w:tc>
      </w:tr>
      <w:tr w:rsidR="00B83FC6" w:rsidRPr="005A51F4" w:rsidTr="00625934">
        <w:trPr>
          <w:jc w:val="center"/>
        </w:trPr>
        <w:tc>
          <w:tcPr>
            <w:tcW w:w="730" w:type="dxa"/>
          </w:tcPr>
          <w:p w:rsidR="00B83FC6" w:rsidRPr="005A51F4" w:rsidRDefault="00B83FC6" w:rsidP="00625934">
            <w:pPr>
              <w:spacing w:line="276" w:lineRule="auto"/>
              <w:jc w:val="center"/>
              <w:rPr>
                <w:sz w:val="22"/>
                <w:szCs w:val="22"/>
              </w:rPr>
            </w:pPr>
            <w:r w:rsidRPr="005A51F4">
              <w:rPr>
                <w:sz w:val="22"/>
                <w:szCs w:val="22"/>
              </w:rPr>
              <w:t>10</w:t>
            </w:r>
          </w:p>
        </w:tc>
        <w:tc>
          <w:tcPr>
            <w:tcW w:w="2551" w:type="dxa"/>
          </w:tcPr>
          <w:p w:rsidR="00B83FC6" w:rsidRPr="005A51F4" w:rsidRDefault="00B83FC6" w:rsidP="00625934">
            <w:pPr>
              <w:spacing w:line="276" w:lineRule="auto"/>
              <w:rPr>
                <w:sz w:val="22"/>
                <w:szCs w:val="22"/>
              </w:rPr>
            </w:pPr>
            <w:r w:rsidRPr="005A51F4">
              <w:rPr>
                <w:sz w:val="22"/>
                <w:szCs w:val="22"/>
              </w:rPr>
              <w:t>Колёса</w:t>
            </w:r>
            <w:r w:rsidRPr="005A51F4">
              <w:rPr>
                <w:sz w:val="22"/>
                <w:szCs w:val="22"/>
                <w:vertAlign w:val="superscript"/>
              </w:rPr>
              <w:t xml:space="preserve"> *****</w:t>
            </w:r>
          </w:p>
        </w:tc>
        <w:tc>
          <w:tcPr>
            <w:tcW w:w="2276" w:type="dxa"/>
          </w:tcPr>
          <w:p w:rsidR="00B83FC6" w:rsidRPr="005A51F4" w:rsidRDefault="00B83FC6" w:rsidP="00625934">
            <w:pPr>
              <w:spacing w:line="276" w:lineRule="auto"/>
              <w:jc w:val="center"/>
              <w:rPr>
                <w:sz w:val="22"/>
                <w:szCs w:val="22"/>
              </w:rPr>
            </w:pPr>
            <w:r>
              <w:rPr>
                <w:sz w:val="22"/>
                <w:szCs w:val="22"/>
              </w:rPr>
              <w:t>Шины</w:t>
            </w:r>
          </w:p>
          <w:p w:rsidR="00B83FC6" w:rsidRPr="005A51F4" w:rsidRDefault="00B83FC6" w:rsidP="00625934">
            <w:pPr>
              <w:spacing w:line="276" w:lineRule="auto"/>
              <w:jc w:val="center"/>
              <w:rPr>
                <w:sz w:val="22"/>
                <w:szCs w:val="22"/>
              </w:rPr>
            </w:pPr>
            <w:r w:rsidRPr="005A51F4">
              <w:rPr>
                <w:sz w:val="22"/>
                <w:szCs w:val="22"/>
              </w:rPr>
              <w:t>Ширина дисков -24мм</w:t>
            </w:r>
          </w:p>
        </w:tc>
        <w:tc>
          <w:tcPr>
            <w:tcW w:w="2119" w:type="dxa"/>
          </w:tcPr>
          <w:p w:rsidR="00B83FC6" w:rsidRPr="005A51F4" w:rsidRDefault="00B83FC6" w:rsidP="00625934">
            <w:pPr>
              <w:spacing w:line="276" w:lineRule="auto"/>
              <w:jc w:val="center"/>
              <w:rPr>
                <w:sz w:val="22"/>
                <w:szCs w:val="22"/>
              </w:rPr>
            </w:pPr>
            <w:r w:rsidRPr="005A51F4">
              <w:rPr>
                <w:sz w:val="22"/>
                <w:szCs w:val="22"/>
              </w:rPr>
              <w:t>Микропора</w:t>
            </w:r>
          </w:p>
          <w:p w:rsidR="00B83FC6" w:rsidRPr="005A51F4" w:rsidRDefault="00B83FC6" w:rsidP="00625934">
            <w:pPr>
              <w:spacing w:line="276" w:lineRule="auto"/>
              <w:jc w:val="center"/>
              <w:rPr>
                <w:sz w:val="22"/>
                <w:szCs w:val="22"/>
              </w:rPr>
            </w:pPr>
            <w:r w:rsidRPr="005A51F4">
              <w:rPr>
                <w:sz w:val="22"/>
                <w:szCs w:val="22"/>
              </w:rPr>
              <w:t>Ширина дисков:</w:t>
            </w:r>
          </w:p>
          <w:p w:rsidR="00B83FC6" w:rsidRPr="005A51F4" w:rsidRDefault="00B83FC6" w:rsidP="00625934">
            <w:pPr>
              <w:spacing w:line="276" w:lineRule="auto"/>
              <w:jc w:val="center"/>
              <w:rPr>
                <w:sz w:val="22"/>
                <w:szCs w:val="22"/>
              </w:rPr>
            </w:pPr>
            <w:r w:rsidRPr="005A51F4">
              <w:rPr>
                <w:sz w:val="22"/>
                <w:szCs w:val="22"/>
              </w:rPr>
              <w:t xml:space="preserve">перед-30 мм, </w:t>
            </w:r>
          </w:p>
          <w:p w:rsidR="00B83FC6" w:rsidRPr="005A51F4" w:rsidRDefault="00B83FC6" w:rsidP="00625934">
            <w:pPr>
              <w:spacing w:line="276" w:lineRule="auto"/>
              <w:jc w:val="center"/>
              <w:rPr>
                <w:sz w:val="22"/>
                <w:szCs w:val="22"/>
              </w:rPr>
            </w:pPr>
            <w:r w:rsidRPr="005A51F4">
              <w:rPr>
                <w:sz w:val="22"/>
                <w:szCs w:val="22"/>
              </w:rPr>
              <w:t>зад-50 мм.</w:t>
            </w:r>
          </w:p>
        </w:tc>
        <w:tc>
          <w:tcPr>
            <w:tcW w:w="2570" w:type="dxa"/>
          </w:tcPr>
          <w:p w:rsidR="00B83FC6" w:rsidRPr="005A51F4" w:rsidRDefault="00B83FC6" w:rsidP="00625934">
            <w:pPr>
              <w:spacing w:line="276" w:lineRule="auto"/>
              <w:jc w:val="center"/>
              <w:rPr>
                <w:sz w:val="22"/>
                <w:szCs w:val="22"/>
              </w:rPr>
            </w:pPr>
            <w:r w:rsidRPr="005A51F4">
              <w:rPr>
                <w:sz w:val="22"/>
                <w:szCs w:val="22"/>
              </w:rPr>
              <w:t>Микропора</w:t>
            </w:r>
          </w:p>
          <w:p w:rsidR="00B83FC6" w:rsidRPr="005A51F4" w:rsidRDefault="00B83FC6" w:rsidP="00625934">
            <w:pPr>
              <w:spacing w:line="276" w:lineRule="auto"/>
              <w:jc w:val="center"/>
              <w:rPr>
                <w:sz w:val="22"/>
                <w:szCs w:val="22"/>
              </w:rPr>
            </w:pPr>
          </w:p>
        </w:tc>
      </w:tr>
      <w:tr w:rsidR="00B83FC6" w:rsidRPr="005A51F4" w:rsidTr="00625934">
        <w:trPr>
          <w:jc w:val="center"/>
        </w:trPr>
        <w:tc>
          <w:tcPr>
            <w:tcW w:w="730" w:type="dxa"/>
          </w:tcPr>
          <w:p w:rsidR="00B83FC6" w:rsidRPr="005A51F4" w:rsidRDefault="00B83FC6" w:rsidP="00625934">
            <w:pPr>
              <w:spacing w:line="276" w:lineRule="auto"/>
              <w:jc w:val="center"/>
              <w:rPr>
                <w:sz w:val="22"/>
                <w:szCs w:val="22"/>
              </w:rPr>
            </w:pPr>
            <w:r w:rsidRPr="005A51F4">
              <w:rPr>
                <w:sz w:val="22"/>
                <w:szCs w:val="22"/>
              </w:rPr>
              <w:t>11</w:t>
            </w:r>
          </w:p>
        </w:tc>
        <w:tc>
          <w:tcPr>
            <w:tcW w:w="2551" w:type="dxa"/>
          </w:tcPr>
          <w:p w:rsidR="00B83FC6" w:rsidRPr="005A51F4" w:rsidRDefault="00B83FC6" w:rsidP="00625934">
            <w:pPr>
              <w:spacing w:line="276" w:lineRule="auto"/>
              <w:rPr>
                <w:sz w:val="22"/>
                <w:szCs w:val="22"/>
                <w:vertAlign w:val="superscript"/>
              </w:rPr>
            </w:pPr>
            <w:r w:rsidRPr="005A51F4">
              <w:rPr>
                <w:sz w:val="22"/>
                <w:szCs w:val="22"/>
              </w:rPr>
              <w:t>Контроллер</w:t>
            </w:r>
            <w:r w:rsidRPr="005A51F4">
              <w:rPr>
                <w:sz w:val="22"/>
                <w:szCs w:val="22"/>
                <w:vertAlign w:val="superscript"/>
              </w:rPr>
              <w:t xml:space="preserve"> **</w:t>
            </w:r>
          </w:p>
        </w:tc>
        <w:tc>
          <w:tcPr>
            <w:tcW w:w="2276" w:type="dxa"/>
          </w:tcPr>
          <w:p w:rsidR="00B83FC6" w:rsidRPr="005A51F4" w:rsidRDefault="00B83FC6" w:rsidP="00625934">
            <w:pPr>
              <w:spacing w:line="276" w:lineRule="auto"/>
              <w:jc w:val="center"/>
              <w:rPr>
                <w:sz w:val="22"/>
                <w:szCs w:val="22"/>
              </w:rPr>
            </w:pPr>
            <w:r w:rsidRPr="005A51F4">
              <w:rPr>
                <w:sz w:val="22"/>
                <w:szCs w:val="22"/>
              </w:rPr>
              <w:t>Citrixstockclubrace</w:t>
            </w:r>
          </w:p>
        </w:tc>
        <w:tc>
          <w:tcPr>
            <w:tcW w:w="2119" w:type="dxa"/>
          </w:tcPr>
          <w:p w:rsidR="00B83FC6" w:rsidRPr="005A51F4" w:rsidRDefault="00B83FC6" w:rsidP="00625934">
            <w:pPr>
              <w:spacing w:line="276" w:lineRule="auto"/>
              <w:jc w:val="center"/>
              <w:rPr>
                <w:sz w:val="22"/>
                <w:szCs w:val="22"/>
              </w:rPr>
            </w:pPr>
            <w:r w:rsidRPr="005A51F4">
              <w:rPr>
                <w:sz w:val="22"/>
                <w:szCs w:val="22"/>
              </w:rPr>
              <w:t>Ограниченный</w:t>
            </w:r>
          </w:p>
        </w:tc>
        <w:tc>
          <w:tcPr>
            <w:tcW w:w="2570" w:type="dxa"/>
          </w:tcPr>
          <w:p w:rsidR="00B83FC6" w:rsidRPr="005A51F4" w:rsidRDefault="00B83FC6" w:rsidP="00625934">
            <w:pPr>
              <w:spacing w:line="276" w:lineRule="auto"/>
              <w:jc w:val="center"/>
              <w:rPr>
                <w:sz w:val="22"/>
                <w:szCs w:val="22"/>
              </w:rPr>
            </w:pPr>
            <w:r w:rsidRPr="005A51F4">
              <w:rPr>
                <w:sz w:val="22"/>
                <w:szCs w:val="22"/>
              </w:rPr>
              <w:t>-</w:t>
            </w:r>
          </w:p>
        </w:tc>
      </w:tr>
      <w:tr w:rsidR="00B83FC6" w:rsidRPr="005A51F4" w:rsidTr="00625934">
        <w:trPr>
          <w:jc w:val="center"/>
        </w:trPr>
        <w:tc>
          <w:tcPr>
            <w:tcW w:w="730" w:type="dxa"/>
          </w:tcPr>
          <w:p w:rsidR="00B83FC6" w:rsidRPr="005A51F4" w:rsidRDefault="00B83FC6" w:rsidP="00625934">
            <w:pPr>
              <w:spacing w:line="276" w:lineRule="auto"/>
              <w:jc w:val="center"/>
              <w:rPr>
                <w:sz w:val="22"/>
                <w:szCs w:val="22"/>
              </w:rPr>
            </w:pPr>
            <w:r w:rsidRPr="005A51F4">
              <w:rPr>
                <w:sz w:val="22"/>
                <w:szCs w:val="22"/>
              </w:rPr>
              <w:t>12</w:t>
            </w:r>
          </w:p>
        </w:tc>
        <w:tc>
          <w:tcPr>
            <w:tcW w:w="2551" w:type="dxa"/>
          </w:tcPr>
          <w:p w:rsidR="00B83FC6" w:rsidRPr="005A51F4" w:rsidRDefault="00B83FC6" w:rsidP="00625934">
            <w:pPr>
              <w:spacing w:line="276" w:lineRule="auto"/>
              <w:rPr>
                <w:sz w:val="22"/>
                <w:szCs w:val="22"/>
                <w:vertAlign w:val="superscript"/>
              </w:rPr>
            </w:pPr>
            <w:r w:rsidRPr="005A51F4">
              <w:rPr>
                <w:sz w:val="22"/>
                <w:szCs w:val="22"/>
              </w:rPr>
              <w:t xml:space="preserve">Двигатель </w:t>
            </w:r>
            <w:r w:rsidRPr="005A51F4">
              <w:rPr>
                <w:sz w:val="22"/>
                <w:szCs w:val="22"/>
                <w:vertAlign w:val="superscript"/>
              </w:rPr>
              <w:t>***</w:t>
            </w:r>
          </w:p>
        </w:tc>
        <w:tc>
          <w:tcPr>
            <w:tcW w:w="2276" w:type="dxa"/>
          </w:tcPr>
          <w:p w:rsidR="00B83FC6" w:rsidRPr="005A51F4" w:rsidRDefault="00B83FC6" w:rsidP="00625934">
            <w:pPr>
              <w:spacing w:line="276" w:lineRule="auto"/>
              <w:jc w:val="center"/>
              <w:rPr>
                <w:sz w:val="22"/>
                <w:szCs w:val="22"/>
              </w:rPr>
            </w:pPr>
            <w:r w:rsidRPr="005A51F4">
              <w:rPr>
                <w:sz w:val="22"/>
                <w:szCs w:val="22"/>
              </w:rPr>
              <w:t>БК 17,5</w:t>
            </w:r>
          </w:p>
        </w:tc>
        <w:tc>
          <w:tcPr>
            <w:tcW w:w="2119" w:type="dxa"/>
          </w:tcPr>
          <w:p w:rsidR="00B83FC6" w:rsidRPr="005A51F4" w:rsidRDefault="00B83FC6" w:rsidP="00625934">
            <w:pPr>
              <w:spacing w:line="276" w:lineRule="auto"/>
              <w:jc w:val="center"/>
              <w:rPr>
                <w:sz w:val="22"/>
                <w:szCs w:val="22"/>
              </w:rPr>
            </w:pPr>
            <w:r w:rsidRPr="005A51F4">
              <w:rPr>
                <w:sz w:val="22"/>
                <w:szCs w:val="22"/>
              </w:rPr>
              <w:t>БК 17,5</w:t>
            </w:r>
          </w:p>
        </w:tc>
        <w:tc>
          <w:tcPr>
            <w:tcW w:w="2570" w:type="dxa"/>
          </w:tcPr>
          <w:p w:rsidR="00B83FC6" w:rsidRPr="005A51F4" w:rsidRDefault="00B83FC6" w:rsidP="00625934">
            <w:pPr>
              <w:spacing w:line="276" w:lineRule="auto"/>
              <w:jc w:val="center"/>
              <w:rPr>
                <w:sz w:val="22"/>
                <w:szCs w:val="22"/>
              </w:rPr>
            </w:pPr>
            <w:r w:rsidRPr="005A51F4">
              <w:rPr>
                <w:sz w:val="22"/>
                <w:szCs w:val="22"/>
              </w:rPr>
              <w:t>БК 13,5</w:t>
            </w:r>
          </w:p>
        </w:tc>
      </w:tr>
      <w:tr w:rsidR="00B83FC6" w:rsidRPr="005A51F4" w:rsidTr="00625934">
        <w:trPr>
          <w:jc w:val="center"/>
        </w:trPr>
        <w:tc>
          <w:tcPr>
            <w:tcW w:w="730" w:type="dxa"/>
          </w:tcPr>
          <w:p w:rsidR="00B83FC6" w:rsidRPr="005A51F4" w:rsidRDefault="00B83FC6" w:rsidP="00625934">
            <w:pPr>
              <w:spacing w:line="276" w:lineRule="auto"/>
              <w:jc w:val="center"/>
              <w:rPr>
                <w:sz w:val="22"/>
                <w:szCs w:val="22"/>
              </w:rPr>
            </w:pPr>
            <w:r w:rsidRPr="005A51F4">
              <w:rPr>
                <w:sz w:val="22"/>
                <w:szCs w:val="22"/>
              </w:rPr>
              <w:t>13</w:t>
            </w:r>
          </w:p>
        </w:tc>
        <w:tc>
          <w:tcPr>
            <w:tcW w:w="2551" w:type="dxa"/>
          </w:tcPr>
          <w:p w:rsidR="00B83FC6" w:rsidRPr="005A51F4" w:rsidRDefault="00B83FC6" w:rsidP="00625934">
            <w:pPr>
              <w:spacing w:line="276" w:lineRule="auto"/>
              <w:rPr>
                <w:sz w:val="22"/>
                <w:szCs w:val="22"/>
              </w:rPr>
            </w:pPr>
            <w:r w:rsidRPr="005A51F4">
              <w:rPr>
                <w:sz w:val="22"/>
                <w:szCs w:val="22"/>
              </w:rPr>
              <w:t>Батарея</w:t>
            </w:r>
          </w:p>
        </w:tc>
        <w:tc>
          <w:tcPr>
            <w:tcW w:w="2276" w:type="dxa"/>
          </w:tcPr>
          <w:p w:rsidR="00B83FC6" w:rsidRPr="005A51F4" w:rsidRDefault="00B83FC6" w:rsidP="00625934">
            <w:pPr>
              <w:spacing w:line="276" w:lineRule="auto"/>
              <w:rPr>
                <w:sz w:val="22"/>
                <w:szCs w:val="22"/>
              </w:rPr>
            </w:pPr>
            <w:r w:rsidRPr="005A51F4">
              <w:rPr>
                <w:sz w:val="22"/>
                <w:szCs w:val="22"/>
              </w:rPr>
              <w:t>6 элементов NiMh</w:t>
            </w:r>
          </w:p>
          <w:p w:rsidR="00B83FC6" w:rsidRPr="005A51F4" w:rsidRDefault="00B83FC6" w:rsidP="00625934">
            <w:pPr>
              <w:spacing w:line="276" w:lineRule="auto"/>
              <w:rPr>
                <w:sz w:val="22"/>
                <w:szCs w:val="22"/>
              </w:rPr>
            </w:pPr>
            <w:r w:rsidRPr="005A51F4">
              <w:rPr>
                <w:sz w:val="22"/>
                <w:szCs w:val="22"/>
              </w:rPr>
              <w:t>или 2S LiPo</w:t>
            </w:r>
          </w:p>
        </w:tc>
        <w:tc>
          <w:tcPr>
            <w:tcW w:w="2119" w:type="dxa"/>
          </w:tcPr>
          <w:p w:rsidR="00B83FC6" w:rsidRPr="005A51F4" w:rsidRDefault="00B83FC6" w:rsidP="00625934">
            <w:pPr>
              <w:spacing w:line="276" w:lineRule="auto"/>
              <w:jc w:val="center"/>
              <w:rPr>
                <w:sz w:val="22"/>
                <w:szCs w:val="22"/>
              </w:rPr>
            </w:pPr>
            <w:r w:rsidRPr="005A51F4">
              <w:rPr>
                <w:sz w:val="22"/>
                <w:szCs w:val="22"/>
              </w:rPr>
              <w:t>6 элементов NiMh</w:t>
            </w:r>
          </w:p>
          <w:p w:rsidR="00B83FC6" w:rsidRPr="005A51F4" w:rsidRDefault="00B83FC6" w:rsidP="00625934">
            <w:pPr>
              <w:spacing w:line="276" w:lineRule="auto"/>
              <w:jc w:val="center"/>
              <w:rPr>
                <w:sz w:val="22"/>
                <w:szCs w:val="22"/>
              </w:rPr>
            </w:pPr>
            <w:r w:rsidRPr="005A51F4">
              <w:rPr>
                <w:sz w:val="22"/>
                <w:szCs w:val="22"/>
              </w:rPr>
              <w:t>или 2S LiPo</w:t>
            </w:r>
          </w:p>
        </w:tc>
        <w:tc>
          <w:tcPr>
            <w:tcW w:w="2570" w:type="dxa"/>
          </w:tcPr>
          <w:p w:rsidR="00B83FC6" w:rsidRPr="005A51F4" w:rsidRDefault="00B83FC6" w:rsidP="00625934">
            <w:pPr>
              <w:spacing w:line="276" w:lineRule="auto"/>
              <w:jc w:val="center"/>
              <w:rPr>
                <w:sz w:val="22"/>
                <w:szCs w:val="22"/>
              </w:rPr>
            </w:pPr>
            <w:r w:rsidRPr="005A51F4">
              <w:rPr>
                <w:sz w:val="22"/>
                <w:szCs w:val="22"/>
              </w:rPr>
              <w:t>1S LiPo</w:t>
            </w:r>
          </w:p>
        </w:tc>
      </w:tr>
    </w:tbl>
    <w:p w:rsidR="00B83FC6" w:rsidRDefault="00B83FC6" w:rsidP="00B83FC6">
      <w:pPr>
        <w:spacing w:line="276" w:lineRule="auto"/>
        <w:ind w:left="-540" w:right="355"/>
        <w:jc w:val="both"/>
        <w:rPr>
          <w:spacing w:val="-11"/>
        </w:rPr>
      </w:pPr>
    </w:p>
    <w:p w:rsidR="00B83FC6" w:rsidRDefault="00B83FC6" w:rsidP="00B83FC6">
      <w:pPr>
        <w:shd w:val="clear" w:color="auto" w:fill="FFFFFF"/>
        <w:spacing w:line="276" w:lineRule="auto"/>
        <w:ind w:right="-1" w:hanging="1022"/>
        <w:jc w:val="center"/>
        <w:rPr>
          <w:b/>
          <w:bCs/>
          <w:lang w:val="en-US"/>
        </w:rPr>
      </w:pPr>
    </w:p>
    <w:p w:rsidR="00B83FC6" w:rsidRPr="00B7637A" w:rsidRDefault="00B83FC6" w:rsidP="00B83FC6">
      <w:pPr>
        <w:spacing w:line="276" w:lineRule="auto"/>
        <w:jc w:val="both"/>
        <w:rPr>
          <w:sz w:val="24"/>
          <w:szCs w:val="24"/>
        </w:rPr>
      </w:pPr>
      <w:r w:rsidRPr="00B7637A">
        <w:rPr>
          <w:sz w:val="24"/>
          <w:szCs w:val="24"/>
        </w:rPr>
        <w:t>За нарушение пунктов  №7, №8, №9, №10, №11, №12  результат заезда обнуляется, за нарушение пунктов №1, №2, №3, №6 объявляется предупреждение, при повторном нарушении  результат обнуляется.</w:t>
      </w:r>
    </w:p>
    <w:p w:rsidR="00B83FC6" w:rsidRPr="00B7637A" w:rsidRDefault="00B83FC6" w:rsidP="00B83FC6">
      <w:pPr>
        <w:spacing w:line="276" w:lineRule="auto"/>
        <w:jc w:val="both"/>
        <w:rPr>
          <w:sz w:val="24"/>
          <w:szCs w:val="24"/>
        </w:rPr>
      </w:pPr>
      <w:r w:rsidRPr="00B7637A">
        <w:rPr>
          <w:sz w:val="24"/>
          <w:szCs w:val="24"/>
          <w:vertAlign w:val="superscript"/>
        </w:rPr>
        <w:t>*</w:t>
      </w:r>
      <w:r w:rsidRPr="00B7637A">
        <w:rPr>
          <w:sz w:val="24"/>
          <w:szCs w:val="24"/>
        </w:rPr>
        <w:t>Верхняя кромка антикрыла не может быть выше крыши кузова модели.</w:t>
      </w:r>
    </w:p>
    <w:p w:rsidR="00B83FC6" w:rsidRPr="00B7637A" w:rsidRDefault="00B83FC6" w:rsidP="00B83FC6">
      <w:pPr>
        <w:spacing w:line="276" w:lineRule="auto"/>
        <w:jc w:val="both"/>
        <w:rPr>
          <w:sz w:val="24"/>
          <w:szCs w:val="24"/>
        </w:rPr>
      </w:pPr>
      <w:r w:rsidRPr="00B7637A">
        <w:rPr>
          <w:sz w:val="24"/>
          <w:szCs w:val="24"/>
          <w:vertAlign w:val="superscript"/>
        </w:rPr>
        <w:t>**</w:t>
      </w:r>
      <w:r w:rsidRPr="00B7637A">
        <w:rPr>
          <w:sz w:val="24"/>
          <w:szCs w:val="24"/>
        </w:rPr>
        <w:t>К использованию на соревнованиях в классе РЦЕ-10(GT), ТС допускаются только контроллеры без возможности регулировки тайминга. Разрешается использовать в соревнованиях следующие типы контроллеров: Citrixstockclubrace, HobbywingJustock, LRP Sphere, NovalechExcalibur B 4735, Toro 10 S45.</w:t>
      </w:r>
    </w:p>
    <w:p w:rsidR="00B83FC6" w:rsidRPr="00B7637A" w:rsidRDefault="00B83FC6" w:rsidP="00B83FC6">
      <w:pPr>
        <w:spacing w:line="276" w:lineRule="auto"/>
        <w:jc w:val="both"/>
        <w:rPr>
          <w:sz w:val="24"/>
          <w:szCs w:val="24"/>
        </w:rPr>
      </w:pPr>
      <w:r w:rsidRPr="00B7637A">
        <w:rPr>
          <w:sz w:val="24"/>
          <w:szCs w:val="24"/>
        </w:rPr>
        <w:t xml:space="preserve">     Соответствие контроллеров техническому положению соревнований проверяется во время</w:t>
      </w:r>
    </w:p>
    <w:p w:rsidR="00B83FC6" w:rsidRPr="00B7637A" w:rsidRDefault="00B83FC6" w:rsidP="00B83FC6">
      <w:pPr>
        <w:spacing w:line="276" w:lineRule="auto"/>
        <w:jc w:val="both"/>
        <w:rPr>
          <w:sz w:val="24"/>
          <w:szCs w:val="24"/>
        </w:rPr>
      </w:pPr>
      <w:r w:rsidRPr="00B7637A">
        <w:rPr>
          <w:sz w:val="24"/>
          <w:szCs w:val="24"/>
        </w:rPr>
        <w:t>регистрации участника. Контроллер пломбируется организатором. На протяжении всех соревнований техник ведёт контроль целостности печати. При возникновении подозрений со стороны участников соревнований или судей соревнований, техник проводит проверку соответствия контроллера техническому положению соревнований.</w:t>
      </w:r>
    </w:p>
    <w:p w:rsidR="00B83FC6" w:rsidRPr="00B7637A" w:rsidRDefault="00B83FC6" w:rsidP="00B83FC6">
      <w:pPr>
        <w:spacing w:line="276" w:lineRule="auto"/>
        <w:jc w:val="both"/>
        <w:rPr>
          <w:sz w:val="24"/>
          <w:szCs w:val="24"/>
        </w:rPr>
      </w:pPr>
      <w:r w:rsidRPr="00B7637A">
        <w:rPr>
          <w:sz w:val="24"/>
          <w:szCs w:val="24"/>
          <w:vertAlign w:val="superscript"/>
        </w:rPr>
        <w:t>***</w:t>
      </w:r>
      <w:r w:rsidRPr="00B7637A">
        <w:rPr>
          <w:sz w:val="24"/>
          <w:szCs w:val="24"/>
        </w:rPr>
        <w:t>В классе TC-10S17 разрешено использование моторов с фиксированнымтаймингом (фиксированная крышка узла датчиков). Передаточное отношение (FGR) не менее 5.0.</w:t>
      </w:r>
    </w:p>
    <w:p w:rsidR="00B83FC6" w:rsidRDefault="00B83FC6" w:rsidP="00B83FC6">
      <w:pPr>
        <w:spacing w:line="276" w:lineRule="auto"/>
        <w:jc w:val="both"/>
        <w:rPr>
          <w:sz w:val="24"/>
          <w:szCs w:val="24"/>
        </w:rPr>
      </w:pPr>
      <w:r w:rsidRPr="00B7637A">
        <w:rPr>
          <w:sz w:val="24"/>
          <w:szCs w:val="24"/>
          <w:vertAlign w:val="superscript"/>
        </w:rPr>
        <w:t>****</w:t>
      </w:r>
      <w:r w:rsidRPr="00B7637A">
        <w:rPr>
          <w:sz w:val="24"/>
          <w:szCs w:val="24"/>
        </w:rPr>
        <w:t>В классе РЦЕ-10 (GT) разрешены только моторы с фиксированнымтаймингом (фиксированная крышка узла датчиков). В классах с ограниченными электромоторами, техническая комиссия будет производить контроль количества витков двигателей и количество оборотов на вольт с помощью измерительных  приборов.</w:t>
      </w:r>
    </w:p>
    <w:p w:rsidR="005F22B7" w:rsidRDefault="005F22B7" w:rsidP="00B83FC6">
      <w:pPr>
        <w:spacing w:line="276" w:lineRule="auto"/>
        <w:jc w:val="both"/>
        <w:rPr>
          <w:sz w:val="24"/>
          <w:szCs w:val="24"/>
        </w:rPr>
      </w:pPr>
    </w:p>
    <w:p w:rsidR="005F22B7" w:rsidRDefault="005F22B7" w:rsidP="00B83FC6">
      <w:pPr>
        <w:spacing w:line="276" w:lineRule="auto"/>
        <w:jc w:val="both"/>
        <w:rPr>
          <w:sz w:val="24"/>
          <w:szCs w:val="24"/>
        </w:rPr>
      </w:pPr>
    </w:p>
    <w:p w:rsidR="005F22B7" w:rsidRPr="00B7637A" w:rsidRDefault="005F22B7" w:rsidP="00B83FC6">
      <w:pPr>
        <w:spacing w:line="276" w:lineRule="auto"/>
        <w:jc w:val="both"/>
        <w:rPr>
          <w:sz w:val="24"/>
          <w:szCs w:val="24"/>
        </w:rPr>
      </w:pPr>
    </w:p>
    <w:p w:rsidR="00B83FC6" w:rsidRPr="00B7637A" w:rsidRDefault="00B83FC6" w:rsidP="00B83FC6">
      <w:pPr>
        <w:spacing w:line="276" w:lineRule="auto"/>
        <w:jc w:val="both"/>
        <w:rPr>
          <w:sz w:val="24"/>
          <w:szCs w:val="24"/>
        </w:rPr>
      </w:pPr>
      <w:r w:rsidRPr="00B7637A">
        <w:rPr>
          <w:sz w:val="24"/>
          <w:szCs w:val="24"/>
          <w:vertAlign w:val="superscript"/>
        </w:rPr>
        <w:t xml:space="preserve">***** </w:t>
      </w:r>
      <w:r w:rsidRPr="00B7637A">
        <w:rPr>
          <w:sz w:val="24"/>
          <w:szCs w:val="24"/>
        </w:rPr>
        <w:t>По возможности организатора во всех классах, кроме РЦЕ-12, допускаются одинаковые комплекты колёс, не более 2-х на соревнования, специально промаркированные.</w:t>
      </w:r>
    </w:p>
    <w:p w:rsidR="00B83FC6" w:rsidRPr="00B7637A" w:rsidRDefault="00B83FC6" w:rsidP="00B83FC6">
      <w:pPr>
        <w:shd w:val="clear" w:color="auto" w:fill="FFFFFF"/>
        <w:spacing w:before="278" w:line="276" w:lineRule="auto"/>
        <w:ind w:left="1790" w:right="355" w:hanging="1022"/>
        <w:jc w:val="right"/>
        <w:rPr>
          <w:bCs/>
          <w:sz w:val="24"/>
          <w:szCs w:val="24"/>
        </w:rPr>
      </w:pPr>
      <w:r w:rsidRPr="00B7637A">
        <w:rPr>
          <w:bCs/>
          <w:sz w:val="24"/>
          <w:szCs w:val="24"/>
        </w:rPr>
        <w:t>Приложение 2</w:t>
      </w:r>
    </w:p>
    <w:p w:rsidR="00B83FC6" w:rsidRPr="00B7637A" w:rsidRDefault="00B83FC6" w:rsidP="00B83FC6">
      <w:pPr>
        <w:spacing w:line="276" w:lineRule="auto"/>
        <w:jc w:val="center"/>
        <w:rPr>
          <w:b/>
          <w:sz w:val="28"/>
          <w:szCs w:val="28"/>
        </w:rPr>
      </w:pPr>
      <w:r w:rsidRPr="00B7637A">
        <w:rPr>
          <w:b/>
          <w:sz w:val="28"/>
          <w:szCs w:val="28"/>
        </w:rPr>
        <w:t>Техническая спецификация автомоделей с электродвигателями</w:t>
      </w:r>
    </w:p>
    <w:p w:rsidR="00B83FC6" w:rsidRPr="00B7637A" w:rsidRDefault="00B83FC6" w:rsidP="00B83FC6">
      <w:pPr>
        <w:spacing w:line="276" w:lineRule="auto"/>
        <w:jc w:val="center"/>
        <w:rPr>
          <w:b/>
          <w:sz w:val="28"/>
          <w:szCs w:val="28"/>
        </w:rPr>
      </w:pPr>
      <w:r w:rsidRPr="00B7637A">
        <w:rPr>
          <w:b/>
          <w:sz w:val="28"/>
          <w:szCs w:val="28"/>
        </w:rPr>
        <w:t>в классах РЦЕ -12, ДТМ, РЦЕ-10 GT и ДТМ сток</w:t>
      </w:r>
    </w:p>
    <w:p w:rsidR="00B83FC6" w:rsidRDefault="00B83FC6" w:rsidP="00B83FC6">
      <w:pPr>
        <w:spacing w:line="276" w:lineRule="auto"/>
        <w:jc w:val="center"/>
        <w:rPr>
          <w:sz w:val="22"/>
          <w:szCs w:val="22"/>
        </w:rPr>
      </w:pPr>
      <w:r w:rsidRPr="005A51F4">
        <w:rPr>
          <w:sz w:val="22"/>
          <w:szCs w:val="22"/>
        </w:rPr>
        <w:t>(короткая трасса, старшая возрастная группа)</w:t>
      </w:r>
    </w:p>
    <w:p w:rsidR="00B83FC6" w:rsidRPr="005A51F4" w:rsidRDefault="00B83FC6" w:rsidP="00B83FC6">
      <w:pPr>
        <w:spacing w:line="276" w:lineRule="auto"/>
        <w:jc w:val="cente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2"/>
        <w:gridCol w:w="1821"/>
        <w:gridCol w:w="2024"/>
        <w:gridCol w:w="2252"/>
        <w:gridCol w:w="2126"/>
        <w:gridCol w:w="1559"/>
      </w:tblGrid>
      <w:tr w:rsidR="00B83FC6" w:rsidRPr="005A51F4" w:rsidTr="00625934">
        <w:tc>
          <w:tcPr>
            <w:tcW w:w="532" w:type="dxa"/>
          </w:tcPr>
          <w:p w:rsidR="00B83FC6" w:rsidRPr="005A51F4" w:rsidRDefault="00B83FC6" w:rsidP="00625934">
            <w:pPr>
              <w:spacing w:line="276" w:lineRule="auto"/>
              <w:jc w:val="center"/>
              <w:rPr>
                <w:sz w:val="22"/>
                <w:szCs w:val="22"/>
              </w:rPr>
            </w:pPr>
            <w:r w:rsidRPr="005A51F4">
              <w:rPr>
                <w:sz w:val="22"/>
                <w:szCs w:val="22"/>
              </w:rPr>
              <w:t>№</w:t>
            </w:r>
          </w:p>
          <w:p w:rsidR="00B83FC6" w:rsidRPr="005A51F4" w:rsidRDefault="00B83FC6" w:rsidP="00625934">
            <w:pPr>
              <w:spacing w:line="276" w:lineRule="auto"/>
              <w:jc w:val="center"/>
              <w:rPr>
                <w:sz w:val="22"/>
                <w:szCs w:val="22"/>
              </w:rPr>
            </w:pPr>
            <w:r w:rsidRPr="005A51F4">
              <w:rPr>
                <w:sz w:val="22"/>
                <w:szCs w:val="22"/>
              </w:rPr>
              <w:t>п/п</w:t>
            </w:r>
          </w:p>
        </w:tc>
        <w:tc>
          <w:tcPr>
            <w:tcW w:w="1821" w:type="dxa"/>
          </w:tcPr>
          <w:p w:rsidR="00B83FC6" w:rsidRPr="005A51F4" w:rsidRDefault="00B83FC6" w:rsidP="00625934">
            <w:pPr>
              <w:spacing w:line="276" w:lineRule="auto"/>
              <w:jc w:val="center"/>
              <w:rPr>
                <w:sz w:val="22"/>
                <w:szCs w:val="22"/>
              </w:rPr>
            </w:pPr>
            <w:r w:rsidRPr="005A51F4">
              <w:rPr>
                <w:sz w:val="22"/>
                <w:szCs w:val="22"/>
              </w:rPr>
              <w:t>Наименование</w:t>
            </w:r>
          </w:p>
        </w:tc>
        <w:tc>
          <w:tcPr>
            <w:tcW w:w="2024" w:type="dxa"/>
          </w:tcPr>
          <w:p w:rsidR="00B83FC6" w:rsidRPr="005A51F4" w:rsidRDefault="00B83FC6" w:rsidP="00625934">
            <w:pPr>
              <w:spacing w:line="276" w:lineRule="auto"/>
              <w:jc w:val="center"/>
              <w:rPr>
                <w:sz w:val="22"/>
                <w:szCs w:val="22"/>
              </w:rPr>
            </w:pPr>
            <w:r>
              <w:rPr>
                <w:sz w:val="22"/>
                <w:szCs w:val="22"/>
              </w:rPr>
              <w:t>Т</w:t>
            </w:r>
            <w:r w:rsidRPr="005A51F4">
              <w:rPr>
                <w:sz w:val="22"/>
                <w:szCs w:val="22"/>
              </w:rPr>
              <w:t>C-10</w:t>
            </w:r>
          </w:p>
          <w:p w:rsidR="00B83FC6" w:rsidRPr="005A51F4" w:rsidRDefault="00B83FC6" w:rsidP="00625934">
            <w:pPr>
              <w:spacing w:line="276" w:lineRule="auto"/>
              <w:jc w:val="center"/>
              <w:rPr>
                <w:sz w:val="22"/>
                <w:szCs w:val="22"/>
              </w:rPr>
            </w:pPr>
            <w:r w:rsidRPr="005A51F4">
              <w:rPr>
                <w:sz w:val="22"/>
                <w:szCs w:val="22"/>
              </w:rPr>
              <w:t>(ДТМ)</w:t>
            </w:r>
          </w:p>
        </w:tc>
        <w:tc>
          <w:tcPr>
            <w:tcW w:w="2252" w:type="dxa"/>
          </w:tcPr>
          <w:p w:rsidR="00B83FC6" w:rsidRPr="005A51F4" w:rsidRDefault="00B83FC6" w:rsidP="00625934">
            <w:pPr>
              <w:spacing w:line="276" w:lineRule="auto"/>
              <w:jc w:val="center"/>
              <w:rPr>
                <w:sz w:val="22"/>
                <w:szCs w:val="22"/>
              </w:rPr>
            </w:pPr>
            <w:r w:rsidRPr="005A51F4">
              <w:rPr>
                <w:sz w:val="22"/>
                <w:szCs w:val="22"/>
              </w:rPr>
              <w:t>TC-10S13</w:t>
            </w:r>
          </w:p>
          <w:p w:rsidR="00B83FC6" w:rsidRPr="005A51F4" w:rsidRDefault="00B83FC6" w:rsidP="00625934">
            <w:pPr>
              <w:spacing w:line="276" w:lineRule="auto"/>
              <w:jc w:val="center"/>
              <w:rPr>
                <w:sz w:val="22"/>
                <w:szCs w:val="22"/>
              </w:rPr>
            </w:pPr>
            <w:r w:rsidRPr="005A51F4">
              <w:rPr>
                <w:sz w:val="22"/>
                <w:szCs w:val="22"/>
              </w:rPr>
              <w:t>(ДТМ сток)</w:t>
            </w:r>
          </w:p>
        </w:tc>
        <w:tc>
          <w:tcPr>
            <w:tcW w:w="2126" w:type="dxa"/>
          </w:tcPr>
          <w:p w:rsidR="00B83FC6" w:rsidRPr="005A51F4" w:rsidRDefault="00B83FC6" w:rsidP="00625934">
            <w:pPr>
              <w:spacing w:line="276" w:lineRule="auto"/>
              <w:jc w:val="center"/>
              <w:rPr>
                <w:sz w:val="22"/>
                <w:szCs w:val="22"/>
              </w:rPr>
            </w:pPr>
            <w:r w:rsidRPr="005A51F4">
              <w:rPr>
                <w:sz w:val="22"/>
                <w:szCs w:val="22"/>
              </w:rPr>
              <w:t>РЦЕ-10</w:t>
            </w:r>
          </w:p>
          <w:p w:rsidR="00B83FC6" w:rsidRPr="005A51F4" w:rsidRDefault="00B83FC6" w:rsidP="00625934">
            <w:pPr>
              <w:spacing w:line="276" w:lineRule="auto"/>
              <w:jc w:val="center"/>
              <w:rPr>
                <w:sz w:val="22"/>
                <w:szCs w:val="22"/>
              </w:rPr>
            </w:pPr>
            <w:r w:rsidRPr="005A51F4">
              <w:rPr>
                <w:sz w:val="22"/>
                <w:szCs w:val="22"/>
              </w:rPr>
              <w:t>(GT)</w:t>
            </w:r>
          </w:p>
        </w:tc>
        <w:tc>
          <w:tcPr>
            <w:tcW w:w="1559" w:type="dxa"/>
          </w:tcPr>
          <w:p w:rsidR="00B83FC6" w:rsidRPr="005A51F4" w:rsidRDefault="00B83FC6" w:rsidP="00625934">
            <w:pPr>
              <w:spacing w:line="276" w:lineRule="auto"/>
              <w:jc w:val="center"/>
              <w:rPr>
                <w:sz w:val="22"/>
                <w:szCs w:val="22"/>
              </w:rPr>
            </w:pPr>
            <w:r w:rsidRPr="005A51F4">
              <w:rPr>
                <w:sz w:val="22"/>
                <w:szCs w:val="22"/>
              </w:rPr>
              <w:t>РЦЕ-12</w:t>
            </w:r>
          </w:p>
        </w:tc>
      </w:tr>
      <w:tr w:rsidR="00B83FC6" w:rsidRPr="005A51F4" w:rsidTr="00625934">
        <w:tc>
          <w:tcPr>
            <w:tcW w:w="532" w:type="dxa"/>
          </w:tcPr>
          <w:p w:rsidR="00B83FC6" w:rsidRPr="005A51F4" w:rsidRDefault="00B83FC6" w:rsidP="00625934">
            <w:pPr>
              <w:spacing w:line="276" w:lineRule="auto"/>
              <w:jc w:val="center"/>
              <w:rPr>
                <w:sz w:val="22"/>
                <w:szCs w:val="22"/>
              </w:rPr>
            </w:pPr>
            <w:r w:rsidRPr="005A51F4">
              <w:rPr>
                <w:sz w:val="22"/>
                <w:szCs w:val="22"/>
              </w:rPr>
              <w:t>1</w:t>
            </w:r>
          </w:p>
        </w:tc>
        <w:tc>
          <w:tcPr>
            <w:tcW w:w="1821" w:type="dxa"/>
          </w:tcPr>
          <w:p w:rsidR="00B83FC6" w:rsidRPr="005A51F4" w:rsidRDefault="00B83FC6" w:rsidP="00625934">
            <w:pPr>
              <w:spacing w:line="276" w:lineRule="auto"/>
              <w:rPr>
                <w:sz w:val="22"/>
                <w:szCs w:val="22"/>
              </w:rPr>
            </w:pPr>
            <w:r w:rsidRPr="005A51F4">
              <w:rPr>
                <w:sz w:val="22"/>
                <w:szCs w:val="22"/>
              </w:rPr>
              <w:t>Кузов</w:t>
            </w:r>
          </w:p>
        </w:tc>
        <w:tc>
          <w:tcPr>
            <w:tcW w:w="2024" w:type="dxa"/>
          </w:tcPr>
          <w:p w:rsidR="00B83FC6" w:rsidRPr="005A51F4" w:rsidRDefault="00B83FC6" w:rsidP="00625934">
            <w:pPr>
              <w:spacing w:line="276" w:lineRule="auto"/>
              <w:jc w:val="center"/>
              <w:rPr>
                <w:sz w:val="22"/>
                <w:szCs w:val="22"/>
              </w:rPr>
            </w:pPr>
            <w:r w:rsidRPr="005A51F4">
              <w:rPr>
                <w:sz w:val="22"/>
                <w:szCs w:val="22"/>
              </w:rPr>
              <w:t>4-х дверный седан</w:t>
            </w:r>
          </w:p>
        </w:tc>
        <w:tc>
          <w:tcPr>
            <w:tcW w:w="2252" w:type="dxa"/>
          </w:tcPr>
          <w:p w:rsidR="00B83FC6" w:rsidRPr="005A51F4" w:rsidRDefault="00B83FC6" w:rsidP="00625934">
            <w:pPr>
              <w:spacing w:line="276" w:lineRule="auto"/>
              <w:jc w:val="center"/>
              <w:rPr>
                <w:sz w:val="22"/>
                <w:szCs w:val="22"/>
              </w:rPr>
            </w:pPr>
            <w:r w:rsidRPr="005A51F4">
              <w:rPr>
                <w:sz w:val="22"/>
                <w:szCs w:val="22"/>
              </w:rPr>
              <w:t>4-х дверный седан</w:t>
            </w:r>
          </w:p>
        </w:tc>
        <w:tc>
          <w:tcPr>
            <w:tcW w:w="2126" w:type="dxa"/>
          </w:tcPr>
          <w:p w:rsidR="00B83FC6" w:rsidRPr="005A51F4" w:rsidRDefault="00B83FC6" w:rsidP="00625934">
            <w:pPr>
              <w:spacing w:line="276" w:lineRule="auto"/>
              <w:jc w:val="center"/>
              <w:rPr>
                <w:sz w:val="22"/>
                <w:szCs w:val="22"/>
              </w:rPr>
            </w:pPr>
            <w:r w:rsidRPr="005A51F4">
              <w:rPr>
                <w:sz w:val="22"/>
                <w:szCs w:val="22"/>
              </w:rPr>
              <w:t>купе WGT</w:t>
            </w:r>
          </w:p>
        </w:tc>
        <w:tc>
          <w:tcPr>
            <w:tcW w:w="1559" w:type="dxa"/>
          </w:tcPr>
          <w:p w:rsidR="00B83FC6" w:rsidRPr="005A51F4" w:rsidRDefault="00B83FC6" w:rsidP="00625934">
            <w:pPr>
              <w:spacing w:line="276" w:lineRule="auto"/>
              <w:jc w:val="center"/>
              <w:rPr>
                <w:sz w:val="22"/>
                <w:szCs w:val="22"/>
              </w:rPr>
            </w:pPr>
            <w:r w:rsidRPr="005A51F4">
              <w:rPr>
                <w:sz w:val="22"/>
                <w:szCs w:val="22"/>
              </w:rPr>
              <w:t>панкар</w:t>
            </w:r>
          </w:p>
        </w:tc>
      </w:tr>
      <w:tr w:rsidR="00B83FC6" w:rsidRPr="005A51F4" w:rsidTr="00625934">
        <w:tc>
          <w:tcPr>
            <w:tcW w:w="532" w:type="dxa"/>
          </w:tcPr>
          <w:p w:rsidR="00B83FC6" w:rsidRPr="005A51F4" w:rsidRDefault="00B83FC6" w:rsidP="00625934">
            <w:pPr>
              <w:spacing w:line="276" w:lineRule="auto"/>
              <w:jc w:val="center"/>
              <w:rPr>
                <w:sz w:val="22"/>
                <w:szCs w:val="22"/>
              </w:rPr>
            </w:pPr>
            <w:r w:rsidRPr="005A51F4">
              <w:rPr>
                <w:sz w:val="22"/>
                <w:szCs w:val="22"/>
              </w:rPr>
              <w:t>2</w:t>
            </w:r>
          </w:p>
        </w:tc>
        <w:tc>
          <w:tcPr>
            <w:tcW w:w="1821" w:type="dxa"/>
          </w:tcPr>
          <w:p w:rsidR="00B83FC6" w:rsidRPr="005A51F4" w:rsidRDefault="00B83FC6" w:rsidP="00625934">
            <w:pPr>
              <w:spacing w:line="276" w:lineRule="auto"/>
              <w:rPr>
                <w:sz w:val="22"/>
                <w:szCs w:val="22"/>
              </w:rPr>
            </w:pPr>
            <w:r w:rsidRPr="005A51F4">
              <w:rPr>
                <w:sz w:val="22"/>
                <w:szCs w:val="22"/>
              </w:rPr>
              <w:t>Ширина кузова.max</w:t>
            </w:r>
          </w:p>
        </w:tc>
        <w:tc>
          <w:tcPr>
            <w:tcW w:w="2024" w:type="dxa"/>
          </w:tcPr>
          <w:p w:rsidR="00B83FC6" w:rsidRPr="005A51F4" w:rsidRDefault="00B83FC6" w:rsidP="00625934">
            <w:pPr>
              <w:spacing w:line="276" w:lineRule="auto"/>
              <w:jc w:val="center"/>
              <w:rPr>
                <w:sz w:val="22"/>
                <w:szCs w:val="22"/>
              </w:rPr>
            </w:pPr>
            <w:r w:rsidRPr="005A51F4">
              <w:rPr>
                <w:sz w:val="22"/>
                <w:szCs w:val="22"/>
              </w:rPr>
              <w:t>200 мм</w:t>
            </w:r>
          </w:p>
        </w:tc>
        <w:tc>
          <w:tcPr>
            <w:tcW w:w="2252" w:type="dxa"/>
          </w:tcPr>
          <w:p w:rsidR="00B83FC6" w:rsidRPr="005A51F4" w:rsidRDefault="00B83FC6" w:rsidP="00625934">
            <w:pPr>
              <w:spacing w:line="276" w:lineRule="auto"/>
              <w:jc w:val="center"/>
              <w:rPr>
                <w:sz w:val="22"/>
                <w:szCs w:val="22"/>
              </w:rPr>
            </w:pPr>
            <w:r w:rsidRPr="005A51F4">
              <w:rPr>
                <w:sz w:val="22"/>
                <w:szCs w:val="22"/>
              </w:rPr>
              <w:t>200 мм</w:t>
            </w:r>
          </w:p>
        </w:tc>
        <w:tc>
          <w:tcPr>
            <w:tcW w:w="2126" w:type="dxa"/>
          </w:tcPr>
          <w:p w:rsidR="00B83FC6" w:rsidRPr="005A51F4" w:rsidRDefault="00B83FC6" w:rsidP="00625934">
            <w:pPr>
              <w:spacing w:line="276" w:lineRule="auto"/>
              <w:jc w:val="center"/>
              <w:rPr>
                <w:sz w:val="22"/>
                <w:szCs w:val="22"/>
              </w:rPr>
            </w:pPr>
            <w:r w:rsidRPr="005A51F4">
              <w:rPr>
                <w:sz w:val="22"/>
                <w:szCs w:val="22"/>
              </w:rPr>
              <w:t>200 мм</w:t>
            </w:r>
          </w:p>
        </w:tc>
        <w:tc>
          <w:tcPr>
            <w:tcW w:w="1559" w:type="dxa"/>
          </w:tcPr>
          <w:p w:rsidR="00B83FC6" w:rsidRPr="005A51F4" w:rsidRDefault="00B83FC6" w:rsidP="00625934">
            <w:pPr>
              <w:spacing w:line="276" w:lineRule="auto"/>
              <w:jc w:val="center"/>
              <w:rPr>
                <w:sz w:val="22"/>
                <w:szCs w:val="22"/>
              </w:rPr>
            </w:pPr>
            <w:r w:rsidRPr="005A51F4">
              <w:rPr>
                <w:sz w:val="22"/>
                <w:szCs w:val="22"/>
              </w:rPr>
              <w:t>180 мм</w:t>
            </w:r>
          </w:p>
        </w:tc>
      </w:tr>
      <w:tr w:rsidR="00B83FC6" w:rsidRPr="005A51F4" w:rsidTr="00625934">
        <w:tc>
          <w:tcPr>
            <w:tcW w:w="532" w:type="dxa"/>
          </w:tcPr>
          <w:p w:rsidR="00B83FC6" w:rsidRPr="005A51F4" w:rsidRDefault="00B83FC6" w:rsidP="00625934">
            <w:pPr>
              <w:spacing w:line="276" w:lineRule="auto"/>
              <w:jc w:val="center"/>
              <w:rPr>
                <w:sz w:val="22"/>
                <w:szCs w:val="22"/>
              </w:rPr>
            </w:pPr>
            <w:r w:rsidRPr="005A51F4">
              <w:rPr>
                <w:sz w:val="22"/>
                <w:szCs w:val="22"/>
              </w:rPr>
              <w:t>3</w:t>
            </w:r>
          </w:p>
        </w:tc>
        <w:tc>
          <w:tcPr>
            <w:tcW w:w="1821" w:type="dxa"/>
          </w:tcPr>
          <w:p w:rsidR="00B83FC6" w:rsidRPr="005A51F4" w:rsidRDefault="00B83FC6" w:rsidP="00625934">
            <w:pPr>
              <w:spacing w:line="276" w:lineRule="auto"/>
              <w:rPr>
                <w:sz w:val="22"/>
                <w:szCs w:val="22"/>
              </w:rPr>
            </w:pPr>
            <w:r w:rsidRPr="005A51F4">
              <w:rPr>
                <w:sz w:val="22"/>
                <w:szCs w:val="22"/>
              </w:rPr>
              <w:t>Высота, min</w:t>
            </w:r>
          </w:p>
        </w:tc>
        <w:tc>
          <w:tcPr>
            <w:tcW w:w="2024" w:type="dxa"/>
          </w:tcPr>
          <w:p w:rsidR="00B83FC6" w:rsidRPr="005A51F4" w:rsidRDefault="00B83FC6" w:rsidP="00625934">
            <w:pPr>
              <w:spacing w:line="276" w:lineRule="auto"/>
              <w:jc w:val="center"/>
              <w:rPr>
                <w:sz w:val="22"/>
                <w:szCs w:val="22"/>
              </w:rPr>
            </w:pPr>
            <w:r w:rsidRPr="005A51F4">
              <w:rPr>
                <w:sz w:val="22"/>
                <w:szCs w:val="22"/>
              </w:rPr>
              <w:t>115 мм</w:t>
            </w:r>
          </w:p>
        </w:tc>
        <w:tc>
          <w:tcPr>
            <w:tcW w:w="2252" w:type="dxa"/>
          </w:tcPr>
          <w:p w:rsidR="00B83FC6" w:rsidRPr="005A51F4" w:rsidRDefault="00B83FC6" w:rsidP="00625934">
            <w:pPr>
              <w:spacing w:line="276" w:lineRule="auto"/>
              <w:jc w:val="center"/>
              <w:rPr>
                <w:sz w:val="22"/>
                <w:szCs w:val="22"/>
              </w:rPr>
            </w:pPr>
            <w:r w:rsidRPr="005A51F4">
              <w:rPr>
                <w:sz w:val="22"/>
                <w:szCs w:val="22"/>
              </w:rPr>
              <w:t>115 мм</w:t>
            </w:r>
          </w:p>
        </w:tc>
        <w:tc>
          <w:tcPr>
            <w:tcW w:w="2126" w:type="dxa"/>
          </w:tcPr>
          <w:p w:rsidR="00B83FC6" w:rsidRPr="005A51F4" w:rsidRDefault="00B83FC6" w:rsidP="00625934">
            <w:pPr>
              <w:spacing w:line="276" w:lineRule="auto"/>
              <w:jc w:val="center"/>
              <w:rPr>
                <w:sz w:val="22"/>
                <w:szCs w:val="22"/>
              </w:rPr>
            </w:pPr>
            <w:r w:rsidRPr="005A51F4">
              <w:rPr>
                <w:sz w:val="22"/>
                <w:szCs w:val="22"/>
              </w:rPr>
              <w:t>-</w:t>
            </w:r>
          </w:p>
        </w:tc>
        <w:tc>
          <w:tcPr>
            <w:tcW w:w="1559" w:type="dxa"/>
          </w:tcPr>
          <w:p w:rsidR="00B83FC6" w:rsidRPr="005A51F4" w:rsidRDefault="00B83FC6" w:rsidP="00625934">
            <w:pPr>
              <w:spacing w:line="276" w:lineRule="auto"/>
              <w:jc w:val="center"/>
              <w:rPr>
                <w:sz w:val="22"/>
                <w:szCs w:val="22"/>
              </w:rPr>
            </w:pPr>
            <w:r w:rsidRPr="005A51F4">
              <w:rPr>
                <w:sz w:val="22"/>
                <w:szCs w:val="22"/>
              </w:rPr>
              <w:t>-</w:t>
            </w:r>
          </w:p>
        </w:tc>
      </w:tr>
      <w:tr w:rsidR="00B83FC6" w:rsidRPr="005A51F4" w:rsidTr="00625934">
        <w:tc>
          <w:tcPr>
            <w:tcW w:w="532" w:type="dxa"/>
          </w:tcPr>
          <w:p w:rsidR="00B83FC6" w:rsidRPr="005A51F4" w:rsidRDefault="00B83FC6" w:rsidP="00625934">
            <w:pPr>
              <w:spacing w:line="276" w:lineRule="auto"/>
              <w:jc w:val="center"/>
              <w:rPr>
                <w:sz w:val="22"/>
                <w:szCs w:val="22"/>
              </w:rPr>
            </w:pPr>
            <w:r w:rsidRPr="005A51F4">
              <w:rPr>
                <w:sz w:val="22"/>
                <w:szCs w:val="22"/>
              </w:rPr>
              <w:t>4</w:t>
            </w:r>
          </w:p>
        </w:tc>
        <w:tc>
          <w:tcPr>
            <w:tcW w:w="1821" w:type="dxa"/>
          </w:tcPr>
          <w:p w:rsidR="00B83FC6" w:rsidRPr="005A51F4" w:rsidRDefault="00B83FC6" w:rsidP="00625934">
            <w:pPr>
              <w:spacing w:line="276" w:lineRule="auto"/>
              <w:rPr>
                <w:sz w:val="22"/>
                <w:szCs w:val="22"/>
              </w:rPr>
            </w:pPr>
            <w:r w:rsidRPr="005A51F4">
              <w:rPr>
                <w:sz w:val="22"/>
                <w:szCs w:val="22"/>
              </w:rPr>
              <w:t>Привод</w:t>
            </w:r>
          </w:p>
        </w:tc>
        <w:tc>
          <w:tcPr>
            <w:tcW w:w="2024" w:type="dxa"/>
          </w:tcPr>
          <w:p w:rsidR="00B83FC6" w:rsidRPr="005A51F4" w:rsidRDefault="00B83FC6" w:rsidP="00625934">
            <w:pPr>
              <w:spacing w:line="276" w:lineRule="auto"/>
              <w:jc w:val="center"/>
              <w:rPr>
                <w:sz w:val="22"/>
                <w:szCs w:val="22"/>
              </w:rPr>
            </w:pPr>
            <w:r w:rsidRPr="005A51F4">
              <w:rPr>
                <w:sz w:val="22"/>
                <w:szCs w:val="22"/>
              </w:rPr>
              <w:t>4 wd</w:t>
            </w:r>
          </w:p>
        </w:tc>
        <w:tc>
          <w:tcPr>
            <w:tcW w:w="2252" w:type="dxa"/>
          </w:tcPr>
          <w:p w:rsidR="00B83FC6" w:rsidRPr="005A51F4" w:rsidRDefault="00B83FC6" w:rsidP="00625934">
            <w:pPr>
              <w:spacing w:line="276" w:lineRule="auto"/>
              <w:jc w:val="center"/>
              <w:rPr>
                <w:sz w:val="22"/>
                <w:szCs w:val="22"/>
              </w:rPr>
            </w:pPr>
            <w:r w:rsidRPr="005A51F4">
              <w:rPr>
                <w:sz w:val="22"/>
                <w:szCs w:val="22"/>
              </w:rPr>
              <w:t>4 wd</w:t>
            </w:r>
          </w:p>
        </w:tc>
        <w:tc>
          <w:tcPr>
            <w:tcW w:w="2126" w:type="dxa"/>
          </w:tcPr>
          <w:p w:rsidR="00B83FC6" w:rsidRPr="005A51F4" w:rsidRDefault="00B83FC6" w:rsidP="00625934">
            <w:pPr>
              <w:spacing w:line="276" w:lineRule="auto"/>
              <w:jc w:val="center"/>
              <w:rPr>
                <w:sz w:val="22"/>
                <w:szCs w:val="22"/>
              </w:rPr>
            </w:pPr>
            <w:r w:rsidRPr="005A51F4">
              <w:rPr>
                <w:sz w:val="22"/>
                <w:szCs w:val="22"/>
              </w:rPr>
              <w:t>2 wd</w:t>
            </w:r>
          </w:p>
        </w:tc>
        <w:tc>
          <w:tcPr>
            <w:tcW w:w="1559" w:type="dxa"/>
          </w:tcPr>
          <w:p w:rsidR="00B83FC6" w:rsidRPr="005A51F4" w:rsidRDefault="00B83FC6" w:rsidP="00625934">
            <w:pPr>
              <w:spacing w:line="276" w:lineRule="auto"/>
              <w:jc w:val="center"/>
              <w:rPr>
                <w:sz w:val="22"/>
                <w:szCs w:val="22"/>
              </w:rPr>
            </w:pPr>
            <w:r w:rsidRPr="005A51F4">
              <w:rPr>
                <w:sz w:val="22"/>
                <w:szCs w:val="22"/>
              </w:rPr>
              <w:t>2 wd</w:t>
            </w:r>
          </w:p>
        </w:tc>
      </w:tr>
      <w:tr w:rsidR="00B83FC6" w:rsidRPr="005A51F4" w:rsidTr="00625934">
        <w:tc>
          <w:tcPr>
            <w:tcW w:w="532" w:type="dxa"/>
          </w:tcPr>
          <w:p w:rsidR="00B83FC6" w:rsidRPr="005A51F4" w:rsidRDefault="00B83FC6" w:rsidP="00625934">
            <w:pPr>
              <w:spacing w:line="276" w:lineRule="auto"/>
              <w:jc w:val="center"/>
              <w:rPr>
                <w:sz w:val="22"/>
                <w:szCs w:val="22"/>
              </w:rPr>
            </w:pPr>
            <w:r w:rsidRPr="005A51F4">
              <w:rPr>
                <w:sz w:val="22"/>
                <w:szCs w:val="22"/>
              </w:rPr>
              <w:t>5</w:t>
            </w:r>
          </w:p>
        </w:tc>
        <w:tc>
          <w:tcPr>
            <w:tcW w:w="1821" w:type="dxa"/>
          </w:tcPr>
          <w:p w:rsidR="00B83FC6" w:rsidRPr="005A51F4" w:rsidRDefault="00B83FC6" w:rsidP="00625934">
            <w:pPr>
              <w:spacing w:line="276" w:lineRule="auto"/>
              <w:rPr>
                <w:sz w:val="22"/>
                <w:szCs w:val="22"/>
              </w:rPr>
            </w:pPr>
            <w:r w:rsidRPr="005A51F4">
              <w:rPr>
                <w:sz w:val="22"/>
                <w:szCs w:val="22"/>
              </w:rPr>
              <w:t>База, мм</w:t>
            </w:r>
          </w:p>
        </w:tc>
        <w:tc>
          <w:tcPr>
            <w:tcW w:w="2024" w:type="dxa"/>
          </w:tcPr>
          <w:p w:rsidR="00B83FC6" w:rsidRPr="005A51F4" w:rsidRDefault="00B83FC6" w:rsidP="00625934">
            <w:pPr>
              <w:spacing w:line="276" w:lineRule="auto"/>
              <w:jc w:val="center"/>
              <w:rPr>
                <w:sz w:val="22"/>
                <w:szCs w:val="22"/>
              </w:rPr>
            </w:pPr>
            <w:r w:rsidRPr="005A51F4">
              <w:rPr>
                <w:sz w:val="22"/>
                <w:szCs w:val="22"/>
              </w:rPr>
              <w:t xml:space="preserve">250-270 </w:t>
            </w:r>
          </w:p>
        </w:tc>
        <w:tc>
          <w:tcPr>
            <w:tcW w:w="2252" w:type="dxa"/>
          </w:tcPr>
          <w:p w:rsidR="00B83FC6" w:rsidRPr="005A51F4" w:rsidRDefault="00B83FC6" w:rsidP="00625934">
            <w:pPr>
              <w:spacing w:line="276" w:lineRule="auto"/>
              <w:jc w:val="center"/>
              <w:rPr>
                <w:sz w:val="22"/>
                <w:szCs w:val="22"/>
              </w:rPr>
            </w:pPr>
            <w:r w:rsidRPr="005A51F4">
              <w:rPr>
                <w:sz w:val="22"/>
                <w:szCs w:val="22"/>
              </w:rPr>
              <w:t>250-270</w:t>
            </w:r>
          </w:p>
        </w:tc>
        <w:tc>
          <w:tcPr>
            <w:tcW w:w="2126" w:type="dxa"/>
          </w:tcPr>
          <w:p w:rsidR="00B83FC6" w:rsidRPr="005A51F4" w:rsidRDefault="00B83FC6" w:rsidP="00625934">
            <w:pPr>
              <w:spacing w:line="276" w:lineRule="auto"/>
              <w:jc w:val="center"/>
              <w:rPr>
                <w:sz w:val="22"/>
                <w:szCs w:val="22"/>
              </w:rPr>
            </w:pPr>
            <w:r w:rsidRPr="005A51F4">
              <w:rPr>
                <w:sz w:val="22"/>
                <w:szCs w:val="22"/>
              </w:rPr>
              <w:t>250-265</w:t>
            </w:r>
          </w:p>
        </w:tc>
        <w:tc>
          <w:tcPr>
            <w:tcW w:w="1559" w:type="dxa"/>
          </w:tcPr>
          <w:p w:rsidR="00B83FC6" w:rsidRPr="005A51F4" w:rsidRDefault="00B83FC6" w:rsidP="00625934">
            <w:pPr>
              <w:spacing w:line="276" w:lineRule="auto"/>
              <w:jc w:val="center"/>
              <w:rPr>
                <w:sz w:val="22"/>
                <w:szCs w:val="22"/>
              </w:rPr>
            </w:pPr>
            <w:r w:rsidRPr="005A51F4">
              <w:rPr>
                <w:sz w:val="22"/>
                <w:szCs w:val="22"/>
              </w:rPr>
              <w:t>180-200</w:t>
            </w:r>
          </w:p>
        </w:tc>
      </w:tr>
      <w:tr w:rsidR="00B83FC6" w:rsidRPr="005A51F4" w:rsidTr="00625934">
        <w:tc>
          <w:tcPr>
            <w:tcW w:w="532" w:type="dxa"/>
          </w:tcPr>
          <w:p w:rsidR="00B83FC6" w:rsidRPr="005A51F4" w:rsidRDefault="00B83FC6" w:rsidP="00625934">
            <w:pPr>
              <w:spacing w:line="276" w:lineRule="auto"/>
              <w:jc w:val="center"/>
              <w:rPr>
                <w:sz w:val="22"/>
                <w:szCs w:val="22"/>
              </w:rPr>
            </w:pPr>
            <w:r w:rsidRPr="005A51F4">
              <w:rPr>
                <w:sz w:val="22"/>
                <w:szCs w:val="22"/>
              </w:rPr>
              <w:t>6</w:t>
            </w:r>
          </w:p>
        </w:tc>
        <w:tc>
          <w:tcPr>
            <w:tcW w:w="1821" w:type="dxa"/>
          </w:tcPr>
          <w:p w:rsidR="00B83FC6" w:rsidRPr="005A51F4" w:rsidRDefault="00B83FC6" w:rsidP="00625934">
            <w:pPr>
              <w:spacing w:line="276" w:lineRule="auto"/>
              <w:rPr>
                <w:sz w:val="22"/>
                <w:szCs w:val="22"/>
              </w:rPr>
            </w:pPr>
            <w:r w:rsidRPr="005A51F4">
              <w:rPr>
                <w:sz w:val="22"/>
                <w:szCs w:val="22"/>
              </w:rPr>
              <w:t>Крыло инцептора</w:t>
            </w:r>
          </w:p>
        </w:tc>
        <w:tc>
          <w:tcPr>
            <w:tcW w:w="2024" w:type="dxa"/>
          </w:tcPr>
          <w:p w:rsidR="00B83FC6" w:rsidRPr="005A51F4" w:rsidRDefault="00B83FC6" w:rsidP="00625934">
            <w:pPr>
              <w:spacing w:line="276" w:lineRule="auto"/>
              <w:jc w:val="center"/>
              <w:rPr>
                <w:sz w:val="22"/>
                <w:szCs w:val="22"/>
                <w:vertAlign w:val="superscript"/>
              </w:rPr>
            </w:pPr>
            <w:r w:rsidRPr="005A51F4">
              <w:rPr>
                <w:sz w:val="22"/>
                <w:szCs w:val="22"/>
              </w:rPr>
              <w:t>ДА</w:t>
            </w:r>
            <w:r w:rsidRPr="005A51F4">
              <w:rPr>
                <w:sz w:val="22"/>
                <w:szCs w:val="22"/>
                <w:vertAlign w:val="superscript"/>
              </w:rPr>
              <w:t>*</w:t>
            </w:r>
          </w:p>
          <w:p w:rsidR="00B83FC6" w:rsidRPr="005A51F4" w:rsidRDefault="00B83FC6" w:rsidP="00625934">
            <w:pPr>
              <w:spacing w:line="276" w:lineRule="auto"/>
              <w:jc w:val="center"/>
              <w:rPr>
                <w:sz w:val="22"/>
                <w:szCs w:val="22"/>
              </w:rPr>
            </w:pPr>
            <w:r w:rsidRPr="005A51F4">
              <w:rPr>
                <w:sz w:val="22"/>
                <w:szCs w:val="22"/>
              </w:rPr>
              <w:t>190х40х25 max</w:t>
            </w:r>
          </w:p>
        </w:tc>
        <w:tc>
          <w:tcPr>
            <w:tcW w:w="2252" w:type="dxa"/>
          </w:tcPr>
          <w:p w:rsidR="00B83FC6" w:rsidRPr="005A51F4" w:rsidRDefault="00B83FC6" w:rsidP="00625934">
            <w:pPr>
              <w:spacing w:line="276" w:lineRule="auto"/>
              <w:jc w:val="center"/>
              <w:rPr>
                <w:sz w:val="22"/>
                <w:szCs w:val="22"/>
                <w:vertAlign w:val="superscript"/>
              </w:rPr>
            </w:pPr>
            <w:r w:rsidRPr="005A51F4">
              <w:rPr>
                <w:sz w:val="22"/>
                <w:szCs w:val="22"/>
              </w:rPr>
              <w:t>ДА</w:t>
            </w:r>
            <w:r w:rsidRPr="005A51F4">
              <w:rPr>
                <w:sz w:val="22"/>
                <w:szCs w:val="22"/>
                <w:vertAlign w:val="superscript"/>
              </w:rPr>
              <w:t>*</w:t>
            </w:r>
          </w:p>
          <w:p w:rsidR="00B83FC6" w:rsidRPr="005A51F4" w:rsidRDefault="00B83FC6" w:rsidP="00625934">
            <w:pPr>
              <w:spacing w:line="276" w:lineRule="auto"/>
              <w:jc w:val="center"/>
              <w:rPr>
                <w:sz w:val="22"/>
                <w:szCs w:val="22"/>
              </w:rPr>
            </w:pPr>
            <w:r w:rsidRPr="005A51F4">
              <w:rPr>
                <w:sz w:val="22"/>
                <w:szCs w:val="22"/>
              </w:rPr>
              <w:t>190х40х25 max</w:t>
            </w:r>
          </w:p>
        </w:tc>
        <w:tc>
          <w:tcPr>
            <w:tcW w:w="2126" w:type="dxa"/>
          </w:tcPr>
          <w:p w:rsidR="00B83FC6" w:rsidRPr="005A51F4" w:rsidRDefault="00B83FC6" w:rsidP="00625934">
            <w:pPr>
              <w:spacing w:line="276" w:lineRule="auto"/>
              <w:jc w:val="center"/>
              <w:rPr>
                <w:sz w:val="22"/>
                <w:szCs w:val="22"/>
              </w:rPr>
            </w:pPr>
            <w:r w:rsidRPr="005A51F4">
              <w:rPr>
                <w:sz w:val="22"/>
                <w:szCs w:val="22"/>
              </w:rPr>
              <w:t>ДА</w:t>
            </w:r>
          </w:p>
          <w:p w:rsidR="00B83FC6" w:rsidRPr="005A51F4" w:rsidRDefault="00B83FC6" w:rsidP="00625934">
            <w:pPr>
              <w:spacing w:line="276" w:lineRule="auto"/>
              <w:jc w:val="center"/>
              <w:rPr>
                <w:sz w:val="22"/>
                <w:szCs w:val="22"/>
              </w:rPr>
            </w:pPr>
            <w:r w:rsidRPr="005A51F4">
              <w:rPr>
                <w:sz w:val="22"/>
                <w:szCs w:val="22"/>
              </w:rPr>
              <w:t>200х40х25 max</w:t>
            </w:r>
          </w:p>
        </w:tc>
        <w:tc>
          <w:tcPr>
            <w:tcW w:w="1559" w:type="dxa"/>
          </w:tcPr>
          <w:p w:rsidR="00B83FC6" w:rsidRPr="005A51F4" w:rsidRDefault="00B83FC6" w:rsidP="00625934">
            <w:pPr>
              <w:spacing w:line="276" w:lineRule="auto"/>
              <w:jc w:val="center"/>
              <w:rPr>
                <w:sz w:val="22"/>
                <w:szCs w:val="22"/>
              </w:rPr>
            </w:pPr>
            <w:r w:rsidRPr="005A51F4">
              <w:rPr>
                <w:sz w:val="22"/>
                <w:szCs w:val="22"/>
              </w:rPr>
              <w:t>ДА</w:t>
            </w:r>
          </w:p>
        </w:tc>
      </w:tr>
      <w:tr w:rsidR="00B83FC6" w:rsidRPr="005A51F4" w:rsidTr="00625934">
        <w:tc>
          <w:tcPr>
            <w:tcW w:w="532" w:type="dxa"/>
          </w:tcPr>
          <w:p w:rsidR="00B83FC6" w:rsidRPr="005A51F4" w:rsidRDefault="00B83FC6" w:rsidP="00625934">
            <w:pPr>
              <w:spacing w:line="276" w:lineRule="auto"/>
              <w:jc w:val="center"/>
              <w:rPr>
                <w:sz w:val="22"/>
                <w:szCs w:val="22"/>
              </w:rPr>
            </w:pPr>
            <w:r w:rsidRPr="005A51F4">
              <w:rPr>
                <w:sz w:val="22"/>
                <w:szCs w:val="22"/>
              </w:rPr>
              <w:t>7</w:t>
            </w:r>
          </w:p>
        </w:tc>
        <w:tc>
          <w:tcPr>
            <w:tcW w:w="1821" w:type="dxa"/>
          </w:tcPr>
          <w:p w:rsidR="00B83FC6" w:rsidRPr="005A51F4" w:rsidRDefault="00B83FC6" w:rsidP="00625934">
            <w:pPr>
              <w:spacing w:line="276" w:lineRule="auto"/>
              <w:rPr>
                <w:sz w:val="22"/>
                <w:szCs w:val="22"/>
              </w:rPr>
            </w:pPr>
            <w:r w:rsidRPr="005A51F4">
              <w:rPr>
                <w:sz w:val="22"/>
                <w:szCs w:val="22"/>
              </w:rPr>
              <w:t xml:space="preserve">Колея </w:t>
            </w:r>
          </w:p>
          <w:p w:rsidR="00B83FC6" w:rsidRPr="005A51F4" w:rsidRDefault="00B83FC6" w:rsidP="00625934">
            <w:pPr>
              <w:spacing w:line="276" w:lineRule="auto"/>
              <w:rPr>
                <w:sz w:val="22"/>
                <w:szCs w:val="22"/>
              </w:rPr>
            </w:pPr>
            <w:r w:rsidRPr="005A51F4">
              <w:rPr>
                <w:sz w:val="22"/>
                <w:szCs w:val="22"/>
              </w:rPr>
              <w:t>(по внешним кромкам колес)</w:t>
            </w:r>
          </w:p>
        </w:tc>
        <w:tc>
          <w:tcPr>
            <w:tcW w:w="2024" w:type="dxa"/>
          </w:tcPr>
          <w:p w:rsidR="00B83FC6" w:rsidRPr="005A51F4" w:rsidRDefault="00B83FC6" w:rsidP="00625934">
            <w:pPr>
              <w:spacing w:line="276" w:lineRule="auto"/>
              <w:jc w:val="center"/>
              <w:rPr>
                <w:sz w:val="22"/>
                <w:szCs w:val="22"/>
              </w:rPr>
            </w:pPr>
            <w:r w:rsidRPr="005A51F4">
              <w:rPr>
                <w:sz w:val="22"/>
                <w:szCs w:val="22"/>
              </w:rPr>
              <w:t>170-190</w:t>
            </w:r>
          </w:p>
        </w:tc>
        <w:tc>
          <w:tcPr>
            <w:tcW w:w="2252" w:type="dxa"/>
          </w:tcPr>
          <w:p w:rsidR="00B83FC6" w:rsidRPr="005A51F4" w:rsidRDefault="00B83FC6" w:rsidP="00625934">
            <w:pPr>
              <w:spacing w:line="276" w:lineRule="auto"/>
              <w:jc w:val="center"/>
              <w:rPr>
                <w:sz w:val="22"/>
                <w:szCs w:val="22"/>
              </w:rPr>
            </w:pPr>
            <w:r w:rsidRPr="005A51F4">
              <w:rPr>
                <w:sz w:val="22"/>
                <w:szCs w:val="22"/>
              </w:rPr>
              <w:t xml:space="preserve">170-190 </w:t>
            </w:r>
          </w:p>
        </w:tc>
        <w:tc>
          <w:tcPr>
            <w:tcW w:w="2126" w:type="dxa"/>
          </w:tcPr>
          <w:p w:rsidR="00B83FC6" w:rsidRPr="005A51F4" w:rsidRDefault="00B83FC6" w:rsidP="00625934">
            <w:pPr>
              <w:spacing w:line="276" w:lineRule="auto"/>
              <w:jc w:val="center"/>
              <w:rPr>
                <w:sz w:val="22"/>
                <w:szCs w:val="22"/>
              </w:rPr>
            </w:pPr>
            <w:r w:rsidRPr="005A51F4">
              <w:rPr>
                <w:sz w:val="22"/>
                <w:szCs w:val="22"/>
              </w:rPr>
              <w:t>200 max</w:t>
            </w:r>
          </w:p>
        </w:tc>
        <w:tc>
          <w:tcPr>
            <w:tcW w:w="1559" w:type="dxa"/>
          </w:tcPr>
          <w:p w:rsidR="00B83FC6" w:rsidRPr="005A51F4" w:rsidRDefault="00B83FC6" w:rsidP="00625934">
            <w:pPr>
              <w:spacing w:line="276" w:lineRule="auto"/>
              <w:jc w:val="center"/>
              <w:rPr>
                <w:sz w:val="22"/>
                <w:szCs w:val="22"/>
              </w:rPr>
            </w:pPr>
            <w:r w:rsidRPr="005A51F4">
              <w:rPr>
                <w:sz w:val="22"/>
                <w:szCs w:val="22"/>
              </w:rPr>
              <w:t>170 max</w:t>
            </w:r>
          </w:p>
        </w:tc>
      </w:tr>
      <w:tr w:rsidR="00B83FC6" w:rsidRPr="005A51F4" w:rsidTr="00625934">
        <w:tc>
          <w:tcPr>
            <w:tcW w:w="532" w:type="dxa"/>
          </w:tcPr>
          <w:p w:rsidR="00B83FC6" w:rsidRPr="005A51F4" w:rsidRDefault="00B83FC6" w:rsidP="00625934">
            <w:pPr>
              <w:spacing w:line="276" w:lineRule="auto"/>
              <w:jc w:val="center"/>
              <w:rPr>
                <w:sz w:val="22"/>
                <w:szCs w:val="22"/>
              </w:rPr>
            </w:pPr>
            <w:r w:rsidRPr="005A51F4">
              <w:rPr>
                <w:sz w:val="22"/>
                <w:szCs w:val="22"/>
              </w:rPr>
              <w:t xml:space="preserve"> 8 </w:t>
            </w:r>
          </w:p>
        </w:tc>
        <w:tc>
          <w:tcPr>
            <w:tcW w:w="1821" w:type="dxa"/>
          </w:tcPr>
          <w:p w:rsidR="00B83FC6" w:rsidRPr="005A51F4" w:rsidRDefault="00B83FC6" w:rsidP="00625934">
            <w:pPr>
              <w:spacing w:line="276" w:lineRule="auto"/>
              <w:rPr>
                <w:sz w:val="22"/>
                <w:szCs w:val="22"/>
              </w:rPr>
            </w:pPr>
            <w:r w:rsidRPr="005A51F4">
              <w:rPr>
                <w:sz w:val="22"/>
                <w:szCs w:val="22"/>
              </w:rPr>
              <w:t>Дорожный просвет, min</w:t>
            </w:r>
          </w:p>
        </w:tc>
        <w:tc>
          <w:tcPr>
            <w:tcW w:w="2024" w:type="dxa"/>
          </w:tcPr>
          <w:p w:rsidR="00B83FC6" w:rsidRPr="005A51F4" w:rsidRDefault="00B83FC6" w:rsidP="00625934">
            <w:pPr>
              <w:spacing w:line="276" w:lineRule="auto"/>
              <w:jc w:val="center"/>
              <w:rPr>
                <w:sz w:val="22"/>
                <w:szCs w:val="22"/>
              </w:rPr>
            </w:pPr>
            <w:r w:rsidRPr="005A51F4">
              <w:rPr>
                <w:sz w:val="22"/>
                <w:szCs w:val="22"/>
              </w:rPr>
              <w:t>5 мм</w:t>
            </w:r>
          </w:p>
        </w:tc>
        <w:tc>
          <w:tcPr>
            <w:tcW w:w="2252" w:type="dxa"/>
          </w:tcPr>
          <w:p w:rsidR="00B83FC6" w:rsidRPr="005A51F4" w:rsidRDefault="00B83FC6" w:rsidP="00625934">
            <w:pPr>
              <w:spacing w:line="276" w:lineRule="auto"/>
              <w:jc w:val="center"/>
              <w:rPr>
                <w:sz w:val="22"/>
                <w:szCs w:val="22"/>
              </w:rPr>
            </w:pPr>
            <w:r w:rsidRPr="005A51F4">
              <w:rPr>
                <w:sz w:val="22"/>
                <w:szCs w:val="22"/>
              </w:rPr>
              <w:t>5 мм</w:t>
            </w:r>
          </w:p>
        </w:tc>
        <w:tc>
          <w:tcPr>
            <w:tcW w:w="2126" w:type="dxa"/>
          </w:tcPr>
          <w:p w:rsidR="00B83FC6" w:rsidRPr="005A51F4" w:rsidRDefault="00B83FC6" w:rsidP="00625934">
            <w:pPr>
              <w:spacing w:line="276" w:lineRule="auto"/>
              <w:jc w:val="center"/>
              <w:rPr>
                <w:sz w:val="22"/>
                <w:szCs w:val="22"/>
              </w:rPr>
            </w:pPr>
            <w:r w:rsidRPr="005A51F4">
              <w:rPr>
                <w:sz w:val="22"/>
                <w:szCs w:val="22"/>
              </w:rPr>
              <w:t>5 мм</w:t>
            </w:r>
          </w:p>
        </w:tc>
        <w:tc>
          <w:tcPr>
            <w:tcW w:w="1559" w:type="dxa"/>
          </w:tcPr>
          <w:p w:rsidR="00B83FC6" w:rsidRPr="005A51F4" w:rsidRDefault="00B83FC6" w:rsidP="00625934">
            <w:pPr>
              <w:spacing w:line="276" w:lineRule="auto"/>
              <w:jc w:val="center"/>
              <w:rPr>
                <w:sz w:val="22"/>
                <w:szCs w:val="22"/>
              </w:rPr>
            </w:pPr>
            <w:r w:rsidRPr="005A51F4">
              <w:rPr>
                <w:sz w:val="22"/>
                <w:szCs w:val="22"/>
              </w:rPr>
              <w:t xml:space="preserve">3,5 мм  </w:t>
            </w:r>
          </w:p>
        </w:tc>
      </w:tr>
      <w:tr w:rsidR="00B83FC6" w:rsidRPr="005A51F4" w:rsidTr="00625934">
        <w:tc>
          <w:tcPr>
            <w:tcW w:w="532" w:type="dxa"/>
          </w:tcPr>
          <w:p w:rsidR="00B83FC6" w:rsidRPr="005A51F4" w:rsidRDefault="00B83FC6" w:rsidP="00625934">
            <w:pPr>
              <w:spacing w:line="276" w:lineRule="auto"/>
              <w:jc w:val="center"/>
              <w:rPr>
                <w:sz w:val="22"/>
                <w:szCs w:val="22"/>
              </w:rPr>
            </w:pPr>
            <w:r w:rsidRPr="005A51F4">
              <w:rPr>
                <w:sz w:val="22"/>
                <w:szCs w:val="22"/>
              </w:rPr>
              <w:t>9</w:t>
            </w:r>
          </w:p>
        </w:tc>
        <w:tc>
          <w:tcPr>
            <w:tcW w:w="1821" w:type="dxa"/>
          </w:tcPr>
          <w:p w:rsidR="00B83FC6" w:rsidRPr="005A51F4" w:rsidRDefault="00B83FC6" w:rsidP="00625934">
            <w:pPr>
              <w:spacing w:line="276" w:lineRule="auto"/>
              <w:rPr>
                <w:sz w:val="22"/>
                <w:szCs w:val="22"/>
              </w:rPr>
            </w:pPr>
            <w:r w:rsidRPr="005A51F4">
              <w:rPr>
                <w:sz w:val="22"/>
                <w:szCs w:val="22"/>
              </w:rPr>
              <w:t>Вес с транспондером</w:t>
            </w:r>
          </w:p>
        </w:tc>
        <w:tc>
          <w:tcPr>
            <w:tcW w:w="2024" w:type="dxa"/>
          </w:tcPr>
          <w:p w:rsidR="00B83FC6" w:rsidRPr="005A51F4" w:rsidRDefault="00B83FC6" w:rsidP="00625934">
            <w:pPr>
              <w:spacing w:line="276" w:lineRule="auto"/>
              <w:jc w:val="center"/>
              <w:rPr>
                <w:sz w:val="22"/>
                <w:szCs w:val="22"/>
              </w:rPr>
            </w:pPr>
            <w:r w:rsidRPr="005A51F4">
              <w:rPr>
                <w:sz w:val="22"/>
                <w:szCs w:val="22"/>
              </w:rPr>
              <w:t>1350 гр.</w:t>
            </w:r>
          </w:p>
        </w:tc>
        <w:tc>
          <w:tcPr>
            <w:tcW w:w="2252" w:type="dxa"/>
          </w:tcPr>
          <w:p w:rsidR="00B83FC6" w:rsidRPr="005A51F4" w:rsidRDefault="00B83FC6" w:rsidP="00625934">
            <w:pPr>
              <w:spacing w:line="276" w:lineRule="auto"/>
              <w:jc w:val="center"/>
              <w:rPr>
                <w:sz w:val="22"/>
                <w:szCs w:val="22"/>
              </w:rPr>
            </w:pPr>
            <w:r w:rsidRPr="005A51F4">
              <w:rPr>
                <w:sz w:val="22"/>
                <w:szCs w:val="22"/>
              </w:rPr>
              <w:t>1350 гр.</w:t>
            </w:r>
          </w:p>
        </w:tc>
        <w:tc>
          <w:tcPr>
            <w:tcW w:w="2126" w:type="dxa"/>
          </w:tcPr>
          <w:p w:rsidR="00B83FC6" w:rsidRPr="005A51F4" w:rsidRDefault="00B83FC6" w:rsidP="00625934">
            <w:pPr>
              <w:spacing w:line="276" w:lineRule="auto"/>
              <w:jc w:val="center"/>
              <w:rPr>
                <w:sz w:val="22"/>
                <w:szCs w:val="22"/>
              </w:rPr>
            </w:pPr>
            <w:r w:rsidRPr="005A51F4">
              <w:rPr>
                <w:sz w:val="22"/>
                <w:szCs w:val="22"/>
              </w:rPr>
              <w:t>915 гр.</w:t>
            </w:r>
          </w:p>
        </w:tc>
        <w:tc>
          <w:tcPr>
            <w:tcW w:w="1559" w:type="dxa"/>
          </w:tcPr>
          <w:p w:rsidR="00B83FC6" w:rsidRPr="005A51F4" w:rsidRDefault="00B83FC6" w:rsidP="00625934">
            <w:pPr>
              <w:spacing w:line="276" w:lineRule="auto"/>
              <w:jc w:val="center"/>
              <w:rPr>
                <w:sz w:val="22"/>
                <w:szCs w:val="22"/>
              </w:rPr>
            </w:pPr>
            <w:r w:rsidRPr="005A51F4">
              <w:rPr>
                <w:sz w:val="22"/>
                <w:szCs w:val="22"/>
              </w:rPr>
              <w:t>-</w:t>
            </w:r>
          </w:p>
        </w:tc>
      </w:tr>
      <w:tr w:rsidR="00B83FC6" w:rsidRPr="005A51F4" w:rsidTr="00625934">
        <w:tc>
          <w:tcPr>
            <w:tcW w:w="532" w:type="dxa"/>
          </w:tcPr>
          <w:p w:rsidR="00B83FC6" w:rsidRPr="005A51F4" w:rsidRDefault="00B83FC6" w:rsidP="00625934">
            <w:pPr>
              <w:spacing w:line="276" w:lineRule="auto"/>
              <w:jc w:val="center"/>
              <w:rPr>
                <w:sz w:val="22"/>
                <w:szCs w:val="22"/>
              </w:rPr>
            </w:pPr>
            <w:r w:rsidRPr="005A51F4">
              <w:rPr>
                <w:sz w:val="22"/>
                <w:szCs w:val="22"/>
              </w:rPr>
              <w:t>10</w:t>
            </w:r>
          </w:p>
        </w:tc>
        <w:tc>
          <w:tcPr>
            <w:tcW w:w="1821" w:type="dxa"/>
          </w:tcPr>
          <w:p w:rsidR="00B83FC6" w:rsidRPr="005A51F4" w:rsidRDefault="00B83FC6" w:rsidP="00625934">
            <w:pPr>
              <w:spacing w:line="276" w:lineRule="auto"/>
              <w:rPr>
                <w:sz w:val="22"/>
                <w:szCs w:val="22"/>
              </w:rPr>
            </w:pPr>
            <w:r w:rsidRPr="005A51F4">
              <w:rPr>
                <w:sz w:val="22"/>
                <w:szCs w:val="22"/>
              </w:rPr>
              <w:t>Колёса</w:t>
            </w:r>
            <w:r w:rsidRPr="005A51F4">
              <w:rPr>
                <w:sz w:val="22"/>
                <w:szCs w:val="22"/>
                <w:vertAlign w:val="superscript"/>
              </w:rPr>
              <w:t xml:space="preserve"> *****</w:t>
            </w:r>
          </w:p>
        </w:tc>
        <w:tc>
          <w:tcPr>
            <w:tcW w:w="2024" w:type="dxa"/>
          </w:tcPr>
          <w:p w:rsidR="00B83FC6" w:rsidRPr="005A51F4" w:rsidRDefault="00B83FC6" w:rsidP="00625934">
            <w:pPr>
              <w:spacing w:line="276" w:lineRule="auto"/>
              <w:jc w:val="center"/>
              <w:rPr>
                <w:sz w:val="22"/>
                <w:szCs w:val="22"/>
              </w:rPr>
            </w:pPr>
            <w:r>
              <w:rPr>
                <w:sz w:val="22"/>
                <w:szCs w:val="22"/>
              </w:rPr>
              <w:t>Шины</w:t>
            </w:r>
          </w:p>
          <w:p w:rsidR="00B83FC6" w:rsidRPr="005A51F4" w:rsidRDefault="00B83FC6" w:rsidP="00625934">
            <w:pPr>
              <w:spacing w:line="276" w:lineRule="auto"/>
              <w:jc w:val="center"/>
              <w:rPr>
                <w:sz w:val="22"/>
                <w:szCs w:val="22"/>
              </w:rPr>
            </w:pPr>
            <w:r w:rsidRPr="005A51F4">
              <w:rPr>
                <w:sz w:val="22"/>
                <w:szCs w:val="22"/>
              </w:rPr>
              <w:t>Ширина дисков -24мм</w:t>
            </w:r>
          </w:p>
        </w:tc>
        <w:tc>
          <w:tcPr>
            <w:tcW w:w="2252" w:type="dxa"/>
          </w:tcPr>
          <w:p w:rsidR="00B83FC6" w:rsidRPr="005A51F4" w:rsidRDefault="00B83FC6" w:rsidP="00625934">
            <w:pPr>
              <w:spacing w:line="276" w:lineRule="auto"/>
              <w:jc w:val="center"/>
              <w:rPr>
                <w:sz w:val="22"/>
                <w:szCs w:val="22"/>
              </w:rPr>
            </w:pPr>
            <w:r>
              <w:rPr>
                <w:sz w:val="22"/>
                <w:szCs w:val="22"/>
              </w:rPr>
              <w:t>Шины</w:t>
            </w:r>
          </w:p>
          <w:p w:rsidR="00B83FC6" w:rsidRPr="005A51F4" w:rsidRDefault="00B83FC6" w:rsidP="00625934">
            <w:pPr>
              <w:spacing w:line="276" w:lineRule="auto"/>
              <w:jc w:val="center"/>
              <w:rPr>
                <w:sz w:val="22"/>
                <w:szCs w:val="22"/>
              </w:rPr>
            </w:pPr>
            <w:r w:rsidRPr="005A51F4">
              <w:rPr>
                <w:sz w:val="22"/>
                <w:szCs w:val="22"/>
              </w:rPr>
              <w:t>Ширина дисков -24мм</w:t>
            </w:r>
          </w:p>
        </w:tc>
        <w:tc>
          <w:tcPr>
            <w:tcW w:w="2126" w:type="dxa"/>
          </w:tcPr>
          <w:p w:rsidR="00B83FC6" w:rsidRPr="005A51F4" w:rsidRDefault="00B83FC6" w:rsidP="00625934">
            <w:pPr>
              <w:spacing w:line="276" w:lineRule="auto"/>
              <w:jc w:val="center"/>
              <w:rPr>
                <w:sz w:val="22"/>
                <w:szCs w:val="22"/>
              </w:rPr>
            </w:pPr>
            <w:r w:rsidRPr="005A51F4">
              <w:rPr>
                <w:sz w:val="22"/>
                <w:szCs w:val="22"/>
              </w:rPr>
              <w:t>Микропора</w:t>
            </w:r>
          </w:p>
          <w:p w:rsidR="00B83FC6" w:rsidRPr="005A51F4" w:rsidRDefault="00B83FC6" w:rsidP="00625934">
            <w:pPr>
              <w:spacing w:line="276" w:lineRule="auto"/>
              <w:jc w:val="center"/>
              <w:rPr>
                <w:sz w:val="22"/>
                <w:szCs w:val="22"/>
              </w:rPr>
            </w:pPr>
            <w:r w:rsidRPr="005A51F4">
              <w:rPr>
                <w:sz w:val="22"/>
                <w:szCs w:val="22"/>
              </w:rPr>
              <w:t>Ширина дисков:</w:t>
            </w:r>
          </w:p>
          <w:p w:rsidR="00B83FC6" w:rsidRPr="005A51F4" w:rsidRDefault="00B83FC6" w:rsidP="00625934">
            <w:pPr>
              <w:spacing w:line="276" w:lineRule="auto"/>
              <w:jc w:val="center"/>
              <w:rPr>
                <w:sz w:val="22"/>
                <w:szCs w:val="22"/>
              </w:rPr>
            </w:pPr>
            <w:r w:rsidRPr="005A51F4">
              <w:rPr>
                <w:sz w:val="22"/>
                <w:szCs w:val="22"/>
              </w:rPr>
              <w:t xml:space="preserve">перед-30 мм, </w:t>
            </w:r>
          </w:p>
          <w:p w:rsidR="00B83FC6" w:rsidRPr="005A51F4" w:rsidRDefault="00B83FC6" w:rsidP="00625934">
            <w:pPr>
              <w:spacing w:line="276" w:lineRule="auto"/>
              <w:jc w:val="center"/>
              <w:rPr>
                <w:sz w:val="22"/>
                <w:szCs w:val="22"/>
              </w:rPr>
            </w:pPr>
            <w:r w:rsidRPr="005A51F4">
              <w:rPr>
                <w:sz w:val="22"/>
                <w:szCs w:val="22"/>
              </w:rPr>
              <w:t>зад-50 мм.</w:t>
            </w:r>
          </w:p>
        </w:tc>
        <w:tc>
          <w:tcPr>
            <w:tcW w:w="1559" w:type="dxa"/>
          </w:tcPr>
          <w:p w:rsidR="00B83FC6" w:rsidRPr="005A51F4" w:rsidRDefault="00B83FC6" w:rsidP="00625934">
            <w:pPr>
              <w:spacing w:line="276" w:lineRule="auto"/>
              <w:jc w:val="center"/>
              <w:rPr>
                <w:sz w:val="22"/>
                <w:szCs w:val="22"/>
              </w:rPr>
            </w:pPr>
            <w:r w:rsidRPr="005A51F4">
              <w:rPr>
                <w:sz w:val="22"/>
                <w:szCs w:val="22"/>
              </w:rPr>
              <w:t>Микропора</w:t>
            </w:r>
          </w:p>
          <w:p w:rsidR="00B83FC6" w:rsidRPr="005A51F4" w:rsidRDefault="00B83FC6" w:rsidP="00625934">
            <w:pPr>
              <w:spacing w:line="276" w:lineRule="auto"/>
              <w:jc w:val="center"/>
              <w:rPr>
                <w:sz w:val="22"/>
                <w:szCs w:val="22"/>
              </w:rPr>
            </w:pPr>
          </w:p>
        </w:tc>
      </w:tr>
      <w:tr w:rsidR="00B83FC6" w:rsidRPr="005A51F4" w:rsidTr="00625934">
        <w:tc>
          <w:tcPr>
            <w:tcW w:w="532" w:type="dxa"/>
          </w:tcPr>
          <w:p w:rsidR="00B83FC6" w:rsidRPr="005A51F4" w:rsidRDefault="00B83FC6" w:rsidP="00625934">
            <w:pPr>
              <w:spacing w:line="276" w:lineRule="auto"/>
              <w:jc w:val="center"/>
              <w:rPr>
                <w:sz w:val="22"/>
                <w:szCs w:val="22"/>
              </w:rPr>
            </w:pPr>
            <w:r w:rsidRPr="005A51F4">
              <w:rPr>
                <w:sz w:val="22"/>
                <w:szCs w:val="22"/>
              </w:rPr>
              <w:t>11</w:t>
            </w:r>
          </w:p>
        </w:tc>
        <w:tc>
          <w:tcPr>
            <w:tcW w:w="1821" w:type="dxa"/>
          </w:tcPr>
          <w:p w:rsidR="00B83FC6" w:rsidRPr="005A51F4" w:rsidRDefault="00B83FC6" w:rsidP="00625934">
            <w:pPr>
              <w:spacing w:line="276" w:lineRule="auto"/>
              <w:rPr>
                <w:sz w:val="22"/>
                <w:szCs w:val="22"/>
                <w:vertAlign w:val="superscript"/>
              </w:rPr>
            </w:pPr>
            <w:r w:rsidRPr="005A51F4">
              <w:rPr>
                <w:sz w:val="22"/>
                <w:szCs w:val="22"/>
              </w:rPr>
              <w:t>Контроллер</w:t>
            </w:r>
            <w:r w:rsidRPr="005A51F4">
              <w:rPr>
                <w:sz w:val="22"/>
                <w:szCs w:val="22"/>
                <w:vertAlign w:val="superscript"/>
              </w:rPr>
              <w:t xml:space="preserve"> **</w:t>
            </w:r>
          </w:p>
        </w:tc>
        <w:tc>
          <w:tcPr>
            <w:tcW w:w="2024" w:type="dxa"/>
          </w:tcPr>
          <w:p w:rsidR="00B83FC6" w:rsidRPr="005A51F4" w:rsidRDefault="00B83FC6" w:rsidP="00625934">
            <w:pPr>
              <w:spacing w:line="276" w:lineRule="auto"/>
              <w:jc w:val="center"/>
              <w:rPr>
                <w:sz w:val="22"/>
                <w:szCs w:val="22"/>
              </w:rPr>
            </w:pPr>
            <w:r w:rsidRPr="005A51F4">
              <w:rPr>
                <w:sz w:val="22"/>
                <w:szCs w:val="22"/>
              </w:rPr>
              <w:t>-</w:t>
            </w:r>
          </w:p>
        </w:tc>
        <w:tc>
          <w:tcPr>
            <w:tcW w:w="2252" w:type="dxa"/>
          </w:tcPr>
          <w:p w:rsidR="00B83FC6" w:rsidRPr="005A51F4" w:rsidRDefault="00B83FC6" w:rsidP="00625934">
            <w:pPr>
              <w:spacing w:line="276" w:lineRule="auto"/>
              <w:jc w:val="center"/>
              <w:rPr>
                <w:sz w:val="22"/>
                <w:szCs w:val="22"/>
              </w:rPr>
            </w:pPr>
            <w:r w:rsidRPr="005A51F4">
              <w:rPr>
                <w:sz w:val="22"/>
                <w:szCs w:val="22"/>
              </w:rPr>
              <w:t>Citrixstockclubrace</w:t>
            </w:r>
          </w:p>
        </w:tc>
        <w:tc>
          <w:tcPr>
            <w:tcW w:w="2126" w:type="dxa"/>
          </w:tcPr>
          <w:p w:rsidR="00B83FC6" w:rsidRPr="005A51F4" w:rsidRDefault="00B83FC6" w:rsidP="00625934">
            <w:pPr>
              <w:spacing w:line="276" w:lineRule="auto"/>
              <w:jc w:val="center"/>
              <w:rPr>
                <w:sz w:val="22"/>
                <w:szCs w:val="22"/>
              </w:rPr>
            </w:pPr>
            <w:r w:rsidRPr="005A51F4">
              <w:rPr>
                <w:sz w:val="22"/>
                <w:szCs w:val="22"/>
              </w:rPr>
              <w:t>Ограниченный</w:t>
            </w:r>
          </w:p>
        </w:tc>
        <w:tc>
          <w:tcPr>
            <w:tcW w:w="1559" w:type="dxa"/>
          </w:tcPr>
          <w:p w:rsidR="00B83FC6" w:rsidRPr="005A51F4" w:rsidRDefault="00B83FC6" w:rsidP="00625934">
            <w:pPr>
              <w:spacing w:line="276" w:lineRule="auto"/>
              <w:jc w:val="center"/>
              <w:rPr>
                <w:sz w:val="22"/>
                <w:szCs w:val="22"/>
              </w:rPr>
            </w:pPr>
            <w:r w:rsidRPr="005A51F4">
              <w:rPr>
                <w:sz w:val="22"/>
                <w:szCs w:val="22"/>
              </w:rPr>
              <w:t>-</w:t>
            </w:r>
          </w:p>
        </w:tc>
      </w:tr>
      <w:tr w:rsidR="00B83FC6" w:rsidRPr="005A51F4" w:rsidTr="00625934">
        <w:tc>
          <w:tcPr>
            <w:tcW w:w="532" w:type="dxa"/>
          </w:tcPr>
          <w:p w:rsidR="00B83FC6" w:rsidRPr="005A51F4" w:rsidRDefault="00B83FC6" w:rsidP="00625934">
            <w:pPr>
              <w:spacing w:line="276" w:lineRule="auto"/>
              <w:jc w:val="center"/>
              <w:rPr>
                <w:sz w:val="22"/>
                <w:szCs w:val="22"/>
              </w:rPr>
            </w:pPr>
            <w:r w:rsidRPr="005A51F4">
              <w:rPr>
                <w:sz w:val="22"/>
                <w:szCs w:val="22"/>
              </w:rPr>
              <w:t>12</w:t>
            </w:r>
          </w:p>
        </w:tc>
        <w:tc>
          <w:tcPr>
            <w:tcW w:w="1821" w:type="dxa"/>
          </w:tcPr>
          <w:p w:rsidR="00B83FC6" w:rsidRPr="005A51F4" w:rsidRDefault="00B83FC6" w:rsidP="00625934">
            <w:pPr>
              <w:spacing w:line="276" w:lineRule="auto"/>
              <w:rPr>
                <w:sz w:val="22"/>
                <w:szCs w:val="22"/>
                <w:vertAlign w:val="superscript"/>
              </w:rPr>
            </w:pPr>
            <w:r w:rsidRPr="005A51F4">
              <w:rPr>
                <w:sz w:val="22"/>
                <w:szCs w:val="22"/>
              </w:rPr>
              <w:t xml:space="preserve">Двигатель </w:t>
            </w:r>
            <w:r w:rsidRPr="005A51F4">
              <w:rPr>
                <w:sz w:val="22"/>
                <w:szCs w:val="22"/>
                <w:vertAlign w:val="superscript"/>
              </w:rPr>
              <w:t>***</w:t>
            </w:r>
          </w:p>
        </w:tc>
        <w:tc>
          <w:tcPr>
            <w:tcW w:w="2024" w:type="dxa"/>
          </w:tcPr>
          <w:p w:rsidR="00B83FC6" w:rsidRPr="005A51F4" w:rsidRDefault="00B83FC6" w:rsidP="00625934">
            <w:pPr>
              <w:spacing w:line="276" w:lineRule="auto"/>
              <w:jc w:val="center"/>
              <w:rPr>
                <w:sz w:val="22"/>
                <w:szCs w:val="22"/>
              </w:rPr>
            </w:pPr>
            <w:r w:rsidRPr="005A51F4">
              <w:rPr>
                <w:sz w:val="22"/>
                <w:szCs w:val="22"/>
              </w:rPr>
              <w:t>-</w:t>
            </w:r>
          </w:p>
        </w:tc>
        <w:tc>
          <w:tcPr>
            <w:tcW w:w="2252" w:type="dxa"/>
          </w:tcPr>
          <w:p w:rsidR="00B83FC6" w:rsidRPr="005A51F4" w:rsidRDefault="00B83FC6" w:rsidP="00625934">
            <w:pPr>
              <w:spacing w:line="276" w:lineRule="auto"/>
              <w:jc w:val="center"/>
              <w:rPr>
                <w:sz w:val="22"/>
                <w:szCs w:val="22"/>
              </w:rPr>
            </w:pPr>
            <w:r w:rsidRPr="005A51F4">
              <w:rPr>
                <w:sz w:val="22"/>
                <w:szCs w:val="22"/>
              </w:rPr>
              <w:t>13,5</w:t>
            </w:r>
          </w:p>
          <w:p w:rsidR="00B83FC6" w:rsidRPr="005A51F4" w:rsidRDefault="00B83FC6" w:rsidP="00625934">
            <w:pPr>
              <w:spacing w:line="276" w:lineRule="auto"/>
              <w:rPr>
                <w:sz w:val="22"/>
                <w:szCs w:val="22"/>
              </w:rPr>
            </w:pPr>
            <w:r w:rsidRPr="005A51F4">
              <w:rPr>
                <w:sz w:val="22"/>
                <w:szCs w:val="22"/>
              </w:rPr>
              <w:t>Speed passionV3.0</w:t>
            </w:r>
          </w:p>
        </w:tc>
        <w:tc>
          <w:tcPr>
            <w:tcW w:w="2126" w:type="dxa"/>
          </w:tcPr>
          <w:p w:rsidR="00B83FC6" w:rsidRPr="005A51F4" w:rsidRDefault="00B83FC6" w:rsidP="00625934">
            <w:pPr>
              <w:spacing w:line="276" w:lineRule="auto"/>
              <w:jc w:val="center"/>
              <w:rPr>
                <w:sz w:val="22"/>
                <w:szCs w:val="22"/>
              </w:rPr>
            </w:pPr>
            <w:r w:rsidRPr="005A51F4">
              <w:rPr>
                <w:sz w:val="22"/>
                <w:szCs w:val="22"/>
              </w:rPr>
              <w:t>17,5</w:t>
            </w:r>
          </w:p>
        </w:tc>
        <w:tc>
          <w:tcPr>
            <w:tcW w:w="1559" w:type="dxa"/>
          </w:tcPr>
          <w:p w:rsidR="00B83FC6" w:rsidRPr="005A51F4" w:rsidRDefault="00B83FC6" w:rsidP="00625934">
            <w:pPr>
              <w:spacing w:line="276" w:lineRule="auto"/>
              <w:jc w:val="center"/>
              <w:rPr>
                <w:sz w:val="22"/>
                <w:szCs w:val="22"/>
              </w:rPr>
            </w:pPr>
            <w:r w:rsidRPr="005A51F4">
              <w:rPr>
                <w:sz w:val="22"/>
                <w:szCs w:val="22"/>
              </w:rPr>
              <w:t>-</w:t>
            </w:r>
          </w:p>
        </w:tc>
      </w:tr>
      <w:tr w:rsidR="00B83FC6" w:rsidRPr="005A51F4" w:rsidTr="00625934">
        <w:tc>
          <w:tcPr>
            <w:tcW w:w="532" w:type="dxa"/>
          </w:tcPr>
          <w:p w:rsidR="00B83FC6" w:rsidRPr="005A51F4" w:rsidRDefault="00B83FC6" w:rsidP="00625934">
            <w:pPr>
              <w:spacing w:line="276" w:lineRule="auto"/>
              <w:jc w:val="center"/>
              <w:rPr>
                <w:sz w:val="22"/>
                <w:szCs w:val="22"/>
              </w:rPr>
            </w:pPr>
            <w:r w:rsidRPr="005A51F4">
              <w:rPr>
                <w:sz w:val="22"/>
                <w:szCs w:val="22"/>
              </w:rPr>
              <w:t>13</w:t>
            </w:r>
          </w:p>
        </w:tc>
        <w:tc>
          <w:tcPr>
            <w:tcW w:w="1821" w:type="dxa"/>
          </w:tcPr>
          <w:p w:rsidR="00B83FC6" w:rsidRPr="005A51F4" w:rsidRDefault="00B83FC6" w:rsidP="00625934">
            <w:pPr>
              <w:spacing w:line="276" w:lineRule="auto"/>
              <w:rPr>
                <w:sz w:val="22"/>
                <w:szCs w:val="22"/>
              </w:rPr>
            </w:pPr>
            <w:r w:rsidRPr="005A51F4">
              <w:rPr>
                <w:sz w:val="22"/>
                <w:szCs w:val="22"/>
              </w:rPr>
              <w:t>Батарея</w:t>
            </w:r>
          </w:p>
        </w:tc>
        <w:tc>
          <w:tcPr>
            <w:tcW w:w="2024" w:type="dxa"/>
          </w:tcPr>
          <w:p w:rsidR="00B83FC6" w:rsidRPr="005A51F4" w:rsidRDefault="00B83FC6" w:rsidP="00625934">
            <w:pPr>
              <w:spacing w:line="276" w:lineRule="auto"/>
              <w:jc w:val="center"/>
              <w:rPr>
                <w:sz w:val="22"/>
                <w:szCs w:val="22"/>
              </w:rPr>
            </w:pPr>
            <w:r w:rsidRPr="005A51F4">
              <w:rPr>
                <w:sz w:val="22"/>
                <w:szCs w:val="22"/>
              </w:rPr>
              <w:t>6 элементов NiMh</w:t>
            </w:r>
          </w:p>
          <w:p w:rsidR="00B83FC6" w:rsidRPr="005A51F4" w:rsidRDefault="00B83FC6" w:rsidP="00625934">
            <w:pPr>
              <w:spacing w:line="276" w:lineRule="auto"/>
              <w:jc w:val="center"/>
              <w:rPr>
                <w:sz w:val="22"/>
                <w:szCs w:val="22"/>
              </w:rPr>
            </w:pPr>
            <w:r w:rsidRPr="005A51F4">
              <w:rPr>
                <w:sz w:val="22"/>
                <w:szCs w:val="22"/>
              </w:rPr>
              <w:t>или 2S LiPo</w:t>
            </w:r>
          </w:p>
        </w:tc>
        <w:tc>
          <w:tcPr>
            <w:tcW w:w="2252" w:type="dxa"/>
          </w:tcPr>
          <w:p w:rsidR="00B83FC6" w:rsidRPr="005A51F4" w:rsidRDefault="00B83FC6" w:rsidP="00625934">
            <w:pPr>
              <w:spacing w:line="276" w:lineRule="auto"/>
              <w:rPr>
                <w:sz w:val="22"/>
                <w:szCs w:val="22"/>
              </w:rPr>
            </w:pPr>
            <w:r w:rsidRPr="005A51F4">
              <w:rPr>
                <w:sz w:val="22"/>
                <w:szCs w:val="22"/>
              </w:rPr>
              <w:t>6 элементов NiMh</w:t>
            </w:r>
          </w:p>
          <w:p w:rsidR="00B83FC6" w:rsidRPr="005A51F4" w:rsidRDefault="00B83FC6" w:rsidP="00625934">
            <w:pPr>
              <w:spacing w:line="276" w:lineRule="auto"/>
              <w:rPr>
                <w:sz w:val="22"/>
                <w:szCs w:val="22"/>
              </w:rPr>
            </w:pPr>
            <w:r w:rsidRPr="005A51F4">
              <w:rPr>
                <w:sz w:val="22"/>
                <w:szCs w:val="22"/>
              </w:rPr>
              <w:t>или 2S LiPo</w:t>
            </w:r>
          </w:p>
        </w:tc>
        <w:tc>
          <w:tcPr>
            <w:tcW w:w="2126" w:type="dxa"/>
          </w:tcPr>
          <w:p w:rsidR="00B83FC6" w:rsidRPr="005A51F4" w:rsidRDefault="00B83FC6" w:rsidP="00625934">
            <w:pPr>
              <w:spacing w:line="276" w:lineRule="auto"/>
              <w:jc w:val="center"/>
              <w:rPr>
                <w:sz w:val="22"/>
                <w:szCs w:val="22"/>
              </w:rPr>
            </w:pPr>
            <w:r w:rsidRPr="005A51F4">
              <w:rPr>
                <w:sz w:val="22"/>
                <w:szCs w:val="22"/>
              </w:rPr>
              <w:t>6 элементов NiMh</w:t>
            </w:r>
          </w:p>
          <w:p w:rsidR="00B83FC6" w:rsidRPr="005A51F4" w:rsidRDefault="00B83FC6" w:rsidP="00625934">
            <w:pPr>
              <w:spacing w:line="276" w:lineRule="auto"/>
              <w:jc w:val="center"/>
              <w:rPr>
                <w:sz w:val="22"/>
                <w:szCs w:val="22"/>
              </w:rPr>
            </w:pPr>
            <w:r w:rsidRPr="005A51F4">
              <w:rPr>
                <w:sz w:val="22"/>
                <w:szCs w:val="22"/>
              </w:rPr>
              <w:t>или 2S LiPo</w:t>
            </w:r>
          </w:p>
        </w:tc>
        <w:tc>
          <w:tcPr>
            <w:tcW w:w="1559" w:type="dxa"/>
          </w:tcPr>
          <w:p w:rsidR="00B83FC6" w:rsidRPr="005A51F4" w:rsidRDefault="00B83FC6" w:rsidP="00625934">
            <w:pPr>
              <w:spacing w:line="276" w:lineRule="auto"/>
              <w:jc w:val="center"/>
              <w:rPr>
                <w:sz w:val="22"/>
                <w:szCs w:val="22"/>
              </w:rPr>
            </w:pPr>
            <w:r w:rsidRPr="005A51F4">
              <w:rPr>
                <w:sz w:val="22"/>
                <w:szCs w:val="22"/>
              </w:rPr>
              <w:t>1S LiPo</w:t>
            </w:r>
          </w:p>
        </w:tc>
      </w:tr>
    </w:tbl>
    <w:p w:rsidR="00B83FC6" w:rsidRDefault="00B83FC6" w:rsidP="00B83FC6">
      <w:pPr>
        <w:spacing w:line="276" w:lineRule="auto"/>
        <w:jc w:val="both"/>
        <w:rPr>
          <w:szCs w:val="22"/>
        </w:rPr>
      </w:pPr>
    </w:p>
    <w:p w:rsidR="00B83FC6" w:rsidRPr="00B7637A" w:rsidRDefault="00B83FC6" w:rsidP="00B83FC6">
      <w:pPr>
        <w:spacing w:line="276" w:lineRule="auto"/>
        <w:jc w:val="both"/>
        <w:rPr>
          <w:sz w:val="24"/>
          <w:szCs w:val="24"/>
        </w:rPr>
      </w:pPr>
      <w:r w:rsidRPr="00B7637A">
        <w:rPr>
          <w:sz w:val="24"/>
          <w:szCs w:val="24"/>
        </w:rPr>
        <w:t>За нарушение пунктов  №7, №8, №9, №10, №11, №12  результат заезда обнуляется, за нарушение пунктов №1, №2, №3, №6 объявляется предупреждение, при повторном нарушении  результат обнуляется.</w:t>
      </w:r>
    </w:p>
    <w:p w:rsidR="00B83FC6" w:rsidRPr="00B7637A" w:rsidRDefault="00B83FC6" w:rsidP="00B83FC6">
      <w:pPr>
        <w:spacing w:line="276" w:lineRule="auto"/>
        <w:jc w:val="both"/>
        <w:rPr>
          <w:sz w:val="24"/>
          <w:szCs w:val="24"/>
        </w:rPr>
      </w:pPr>
      <w:r w:rsidRPr="00B7637A">
        <w:rPr>
          <w:sz w:val="24"/>
          <w:szCs w:val="24"/>
          <w:vertAlign w:val="superscript"/>
        </w:rPr>
        <w:t xml:space="preserve">* </w:t>
      </w:r>
      <w:r w:rsidRPr="00B7637A">
        <w:rPr>
          <w:sz w:val="24"/>
          <w:szCs w:val="24"/>
        </w:rPr>
        <w:t>Верхняя кромка антикрыла не может быть выше крыши кузова модели.</w:t>
      </w:r>
    </w:p>
    <w:p w:rsidR="00B83FC6" w:rsidRPr="00B7637A" w:rsidRDefault="00B83FC6" w:rsidP="00B83FC6">
      <w:pPr>
        <w:spacing w:line="276" w:lineRule="auto"/>
        <w:jc w:val="both"/>
        <w:rPr>
          <w:sz w:val="24"/>
          <w:szCs w:val="24"/>
        </w:rPr>
      </w:pPr>
      <w:r w:rsidRPr="00B7637A">
        <w:rPr>
          <w:sz w:val="24"/>
          <w:szCs w:val="24"/>
          <w:vertAlign w:val="superscript"/>
        </w:rPr>
        <w:t xml:space="preserve">    **  </w:t>
      </w:r>
      <w:r w:rsidRPr="00B7637A">
        <w:rPr>
          <w:sz w:val="24"/>
          <w:szCs w:val="24"/>
        </w:rPr>
        <w:t>К использованию на соревнованиях в классе РЦЕ-10(GT),  допускаются только контроллеры без возможности регулировки тайминга. Разрешается использовать в соревнованиях следующие типы контроллеров: Citrixstockclubrace, HobbywingJustock, LRP Sphere,  NovalechExcalibur B 4735, Toro 10 S45.</w:t>
      </w:r>
    </w:p>
    <w:p w:rsidR="00B83FC6" w:rsidRPr="00B7637A" w:rsidRDefault="00B83FC6" w:rsidP="00B83FC6">
      <w:pPr>
        <w:spacing w:line="276" w:lineRule="auto"/>
        <w:jc w:val="both"/>
        <w:rPr>
          <w:sz w:val="24"/>
          <w:szCs w:val="24"/>
        </w:rPr>
      </w:pPr>
      <w:r w:rsidRPr="00B7637A">
        <w:rPr>
          <w:sz w:val="24"/>
          <w:szCs w:val="24"/>
        </w:rPr>
        <w:t xml:space="preserve">       Соответствие контроллеров техническому положению соревнований проверяется во время</w:t>
      </w:r>
    </w:p>
    <w:p w:rsidR="00B83FC6" w:rsidRPr="00B7637A" w:rsidRDefault="00B83FC6" w:rsidP="00B83FC6">
      <w:pPr>
        <w:spacing w:line="276" w:lineRule="auto"/>
        <w:jc w:val="both"/>
        <w:rPr>
          <w:sz w:val="24"/>
          <w:szCs w:val="24"/>
        </w:rPr>
      </w:pPr>
      <w:r w:rsidRPr="00B7637A">
        <w:rPr>
          <w:sz w:val="24"/>
          <w:szCs w:val="24"/>
        </w:rPr>
        <w:t>регистрации участника. Контроллер пломбируется организатором. На протяжении всех соревнований техник ведёт контроль целостности печати. При возникновении подозрений со стороны участников соревнований или судей соревнований, техник проводит проверку соответствия контроллера техническому положению соревнований.</w:t>
      </w:r>
    </w:p>
    <w:p w:rsidR="00B83FC6" w:rsidRDefault="00B83FC6" w:rsidP="00B83FC6">
      <w:pPr>
        <w:spacing w:line="276" w:lineRule="auto"/>
        <w:ind w:left="426" w:hanging="426"/>
        <w:jc w:val="both"/>
        <w:rPr>
          <w:sz w:val="24"/>
          <w:szCs w:val="24"/>
        </w:rPr>
      </w:pPr>
      <w:r w:rsidRPr="00B7637A">
        <w:rPr>
          <w:sz w:val="24"/>
          <w:szCs w:val="24"/>
          <w:vertAlign w:val="superscript"/>
        </w:rPr>
        <w:t>***</w:t>
      </w:r>
      <w:r w:rsidRPr="00B7637A">
        <w:rPr>
          <w:sz w:val="24"/>
          <w:szCs w:val="24"/>
        </w:rPr>
        <w:t>В классе TC-10S13 разрешено использование моторов с фиксированнымтаймингом</w:t>
      </w:r>
    </w:p>
    <w:p w:rsidR="005F22B7" w:rsidRDefault="005F22B7" w:rsidP="00B83FC6">
      <w:pPr>
        <w:spacing w:line="276" w:lineRule="auto"/>
        <w:ind w:left="426" w:hanging="426"/>
        <w:jc w:val="both"/>
        <w:rPr>
          <w:sz w:val="24"/>
          <w:szCs w:val="24"/>
        </w:rPr>
      </w:pPr>
    </w:p>
    <w:p w:rsidR="005F22B7" w:rsidRPr="00B7637A" w:rsidRDefault="005F22B7" w:rsidP="00B83FC6">
      <w:pPr>
        <w:spacing w:line="276" w:lineRule="auto"/>
        <w:ind w:left="426" w:hanging="426"/>
        <w:jc w:val="both"/>
        <w:rPr>
          <w:sz w:val="24"/>
          <w:szCs w:val="24"/>
        </w:rPr>
      </w:pPr>
    </w:p>
    <w:p w:rsidR="00B83FC6" w:rsidRPr="00B7637A" w:rsidRDefault="00B83FC6" w:rsidP="00B83FC6">
      <w:pPr>
        <w:spacing w:line="276" w:lineRule="auto"/>
        <w:ind w:left="426" w:hanging="426"/>
        <w:jc w:val="both"/>
        <w:rPr>
          <w:sz w:val="24"/>
          <w:szCs w:val="24"/>
        </w:rPr>
      </w:pPr>
      <w:r w:rsidRPr="00B7637A">
        <w:rPr>
          <w:sz w:val="24"/>
          <w:szCs w:val="24"/>
        </w:rPr>
        <w:t xml:space="preserve"> (фиксированная крышка узла датчиков), с KV не более 3000 при напряжении 8,4 В. </w:t>
      </w:r>
    </w:p>
    <w:p w:rsidR="00B83FC6" w:rsidRPr="00B7637A" w:rsidRDefault="00B83FC6" w:rsidP="00B83FC6">
      <w:pPr>
        <w:spacing w:line="276" w:lineRule="auto"/>
        <w:ind w:left="426" w:hanging="426"/>
        <w:jc w:val="both"/>
        <w:rPr>
          <w:sz w:val="24"/>
          <w:szCs w:val="24"/>
        </w:rPr>
      </w:pPr>
      <w:r w:rsidRPr="00B7637A">
        <w:rPr>
          <w:sz w:val="24"/>
          <w:szCs w:val="24"/>
        </w:rPr>
        <w:t>Передаточное отношение (FGR) не менее 4.5.</w:t>
      </w:r>
    </w:p>
    <w:p w:rsidR="00B83FC6" w:rsidRPr="00B7637A" w:rsidRDefault="00B83FC6" w:rsidP="00B83FC6">
      <w:pPr>
        <w:spacing w:line="276" w:lineRule="auto"/>
        <w:jc w:val="both"/>
        <w:rPr>
          <w:sz w:val="24"/>
          <w:szCs w:val="24"/>
        </w:rPr>
      </w:pPr>
      <w:r w:rsidRPr="00B7637A">
        <w:rPr>
          <w:sz w:val="24"/>
          <w:szCs w:val="24"/>
          <w:vertAlign w:val="superscript"/>
        </w:rPr>
        <w:t>****</w:t>
      </w:r>
      <w:r w:rsidRPr="00B7637A">
        <w:rPr>
          <w:sz w:val="24"/>
          <w:szCs w:val="24"/>
        </w:rPr>
        <w:t xml:space="preserve">В классе РЦЕ-10 (GT) разрешены только моторы с фиксированнымтаймингом (фиксированная крышка узла датчиков). В классах с ограниченными электромоторами, техническая комиссия будет производить контроль количества витков двигателей и количество оборотов на вольт с помощью измерительных  приборов. </w:t>
      </w:r>
    </w:p>
    <w:p w:rsidR="00B83FC6" w:rsidRPr="003A1E93" w:rsidRDefault="00B83FC6" w:rsidP="00B83FC6">
      <w:pPr>
        <w:shd w:val="clear" w:color="auto" w:fill="FFFFFF"/>
        <w:autoSpaceDN w:val="0"/>
        <w:adjustRightInd w:val="0"/>
        <w:spacing w:line="276" w:lineRule="auto"/>
        <w:ind w:right="-1"/>
        <w:jc w:val="center"/>
        <w:rPr>
          <w:b/>
          <w:bCs/>
          <w:color w:val="000000"/>
          <w:sz w:val="28"/>
          <w:szCs w:val="28"/>
        </w:rPr>
      </w:pPr>
      <w:r w:rsidRPr="00B7637A">
        <w:rPr>
          <w:sz w:val="24"/>
          <w:szCs w:val="24"/>
          <w:vertAlign w:val="superscript"/>
        </w:rPr>
        <w:t xml:space="preserve">***** </w:t>
      </w:r>
      <w:r w:rsidRPr="00B7637A">
        <w:rPr>
          <w:sz w:val="24"/>
          <w:szCs w:val="24"/>
        </w:rPr>
        <w:t>По возможности организатора, во всех классах, кроме РЦЕ-12, допускаются одинаковые комплекты колёс, не более 2-х на соревнования, специально промаркированные</w:t>
      </w:r>
    </w:p>
    <w:p w:rsidR="00B83FC6" w:rsidRPr="003A1E93" w:rsidRDefault="00B83FC6" w:rsidP="00B83FC6">
      <w:pPr>
        <w:shd w:val="clear" w:color="auto" w:fill="FFFFFF"/>
        <w:autoSpaceDN w:val="0"/>
        <w:adjustRightInd w:val="0"/>
        <w:spacing w:line="276" w:lineRule="auto"/>
        <w:ind w:right="-1"/>
        <w:jc w:val="center"/>
        <w:rPr>
          <w:b/>
          <w:bCs/>
          <w:color w:val="000000"/>
          <w:sz w:val="28"/>
          <w:szCs w:val="28"/>
        </w:rPr>
      </w:pPr>
    </w:p>
    <w:p w:rsidR="0027073F" w:rsidRDefault="0027073F" w:rsidP="00D12C07">
      <w:pPr>
        <w:shd w:val="clear" w:color="auto" w:fill="FFFFFF"/>
        <w:autoSpaceDN w:val="0"/>
        <w:adjustRightInd w:val="0"/>
        <w:spacing w:line="276" w:lineRule="auto"/>
        <w:ind w:right="-1"/>
        <w:jc w:val="center"/>
        <w:rPr>
          <w:b/>
          <w:bCs/>
          <w:color w:val="000000"/>
          <w:sz w:val="26"/>
          <w:szCs w:val="26"/>
          <w:u w:val="single"/>
        </w:rPr>
      </w:pPr>
    </w:p>
    <w:p w:rsidR="0027073F" w:rsidRPr="00B7637A" w:rsidRDefault="0027073F" w:rsidP="00D12C07">
      <w:pPr>
        <w:spacing w:line="276" w:lineRule="auto"/>
        <w:jc w:val="both"/>
        <w:rPr>
          <w:sz w:val="24"/>
          <w:szCs w:val="24"/>
        </w:rPr>
      </w:pPr>
      <w:r w:rsidRPr="00B7637A">
        <w:rPr>
          <w:sz w:val="24"/>
          <w:szCs w:val="24"/>
        </w:rPr>
        <w:t>.</w:t>
      </w:r>
    </w:p>
    <w:p w:rsidR="005F22B7" w:rsidRDefault="005F22B7" w:rsidP="00D12C07">
      <w:pPr>
        <w:shd w:val="clear" w:color="auto" w:fill="FFFFFF"/>
        <w:spacing w:line="276" w:lineRule="auto"/>
        <w:ind w:right="-1" w:hanging="1022"/>
        <w:jc w:val="right"/>
        <w:rPr>
          <w:bCs/>
          <w:snapToGrid w:val="0"/>
          <w:sz w:val="24"/>
          <w:szCs w:val="24"/>
        </w:rPr>
      </w:pPr>
    </w:p>
    <w:p w:rsidR="005F22B7" w:rsidRDefault="005F22B7" w:rsidP="00D12C07">
      <w:pPr>
        <w:shd w:val="clear" w:color="auto" w:fill="FFFFFF"/>
        <w:spacing w:line="276" w:lineRule="auto"/>
        <w:ind w:right="-1" w:hanging="1022"/>
        <w:jc w:val="right"/>
        <w:rPr>
          <w:bCs/>
          <w:snapToGrid w:val="0"/>
          <w:sz w:val="24"/>
          <w:szCs w:val="24"/>
        </w:rPr>
      </w:pPr>
    </w:p>
    <w:p w:rsidR="005F22B7" w:rsidRDefault="005F22B7" w:rsidP="00D12C07">
      <w:pPr>
        <w:shd w:val="clear" w:color="auto" w:fill="FFFFFF"/>
        <w:spacing w:line="276" w:lineRule="auto"/>
        <w:ind w:right="-1" w:hanging="1022"/>
        <w:jc w:val="right"/>
        <w:rPr>
          <w:bCs/>
          <w:snapToGrid w:val="0"/>
          <w:sz w:val="24"/>
          <w:szCs w:val="24"/>
        </w:rPr>
      </w:pPr>
    </w:p>
    <w:p w:rsidR="005F22B7" w:rsidRDefault="005F22B7" w:rsidP="00D12C07">
      <w:pPr>
        <w:shd w:val="clear" w:color="auto" w:fill="FFFFFF"/>
        <w:spacing w:line="276" w:lineRule="auto"/>
        <w:ind w:right="-1" w:hanging="1022"/>
        <w:jc w:val="right"/>
        <w:rPr>
          <w:bCs/>
          <w:snapToGrid w:val="0"/>
          <w:sz w:val="24"/>
          <w:szCs w:val="24"/>
        </w:rPr>
      </w:pPr>
    </w:p>
    <w:p w:rsidR="005F22B7" w:rsidRDefault="005F22B7" w:rsidP="00D12C07">
      <w:pPr>
        <w:shd w:val="clear" w:color="auto" w:fill="FFFFFF"/>
        <w:spacing w:line="276" w:lineRule="auto"/>
        <w:ind w:right="-1" w:hanging="1022"/>
        <w:jc w:val="right"/>
        <w:rPr>
          <w:bCs/>
          <w:snapToGrid w:val="0"/>
          <w:sz w:val="24"/>
          <w:szCs w:val="24"/>
        </w:rPr>
      </w:pPr>
    </w:p>
    <w:p w:rsidR="005F22B7" w:rsidRDefault="005F22B7" w:rsidP="00D12C07">
      <w:pPr>
        <w:shd w:val="clear" w:color="auto" w:fill="FFFFFF"/>
        <w:spacing w:line="276" w:lineRule="auto"/>
        <w:ind w:right="-1" w:hanging="1022"/>
        <w:jc w:val="right"/>
        <w:rPr>
          <w:bCs/>
          <w:snapToGrid w:val="0"/>
          <w:sz w:val="24"/>
          <w:szCs w:val="24"/>
        </w:rPr>
      </w:pPr>
    </w:p>
    <w:p w:rsidR="005F22B7" w:rsidRDefault="005F22B7" w:rsidP="00D12C07">
      <w:pPr>
        <w:shd w:val="clear" w:color="auto" w:fill="FFFFFF"/>
        <w:spacing w:line="276" w:lineRule="auto"/>
        <w:ind w:right="-1" w:hanging="1022"/>
        <w:jc w:val="right"/>
        <w:rPr>
          <w:bCs/>
          <w:snapToGrid w:val="0"/>
          <w:sz w:val="24"/>
          <w:szCs w:val="24"/>
        </w:rPr>
      </w:pPr>
    </w:p>
    <w:p w:rsidR="005F22B7" w:rsidRDefault="005F22B7" w:rsidP="00D12C07">
      <w:pPr>
        <w:shd w:val="clear" w:color="auto" w:fill="FFFFFF"/>
        <w:spacing w:line="276" w:lineRule="auto"/>
        <w:ind w:right="-1" w:hanging="1022"/>
        <w:jc w:val="right"/>
        <w:rPr>
          <w:bCs/>
          <w:snapToGrid w:val="0"/>
          <w:sz w:val="24"/>
          <w:szCs w:val="24"/>
        </w:rPr>
      </w:pPr>
    </w:p>
    <w:p w:rsidR="005F22B7" w:rsidRDefault="005F22B7" w:rsidP="00D12C07">
      <w:pPr>
        <w:shd w:val="clear" w:color="auto" w:fill="FFFFFF"/>
        <w:spacing w:line="276" w:lineRule="auto"/>
        <w:ind w:right="-1" w:hanging="1022"/>
        <w:jc w:val="right"/>
        <w:rPr>
          <w:bCs/>
          <w:snapToGrid w:val="0"/>
          <w:sz w:val="24"/>
          <w:szCs w:val="24"/>
        </w:rPr>
      </w:pPr>
    </w:p>
    <w:p w:rsidR="005F22B7" w:rsidRDefault="005F22B7" w:rsidP="00D12C07">
      <w:pPr>
        <w:shd w:val="clear" w:color="auto" w:fill="FFFFFF"/>
        <w:spacing w:line="276" w:lineRule="auto"/>
        <w:ind w:right="-1" w:hanging="1022"/>
        <w:jc w:val="right"/>
        <w:rPr>
          <w:bCs/>
          <w:snapToGrid w:val="0"/>
          <w:sz w:val="24"/>
          <w:szCs w:val="24"/>
        </w:rPr>
      </w:pPr>
    </w:p>
    <w:p w:rsidR="005F22B7" w:rsidRDefault="005F22B7" w:rsidP="00D12C07">
      <w:pPr>
        <w:shd w:val="clear" w:color="auto" w:fill="FFFFFF"/>
        <w:spacing w:line="276" w:lineRule="auto"/>
        <w:ind w:right="-1" w:hanging="1022"/>
        <w:jc w:val="right"/>
        <w:rPr>
          <w:bCs/>
          <w:snapToGrid w:val="0"/>
          <w:sz w:val="24"/>
          <w:szCs w:val="24"/>
        </w:rPr>
      </w:pPr>
    </w:p>
    <w:p w:rsidR="005F22B7" w:rsidRDefault="005F22B7" w:rsidP="00D12C07">
      <w:pPr>
        <w:shd w:val="clear" w:color="auto" w:fill="FFFFFF"/>
        <w:spacing w:line="276" w:lineRule="auto"/>
        <w:ind w:right="-1" w:hanging="1022"/>
        <w:jc w:val="right"/>
        <w:rPr>
          <w:bCs/>
          <w:snapToGrid w:val="0"/>
          <w:sz w:val="24"/>
          <w:szCs w:val="24"/>
        </w:rPr>
      </w:pPr>
    </w:p>
    <w:p w:rsidR="005F22B7" w:rsidRDefault="005F22B7" w:rsidP="00D12C07">
      <w:pPr>
        <w:shd w:val="clear" w:color="auto" w:fill="FFFFFF"/>
        <w:spacing w:line="276" w:lineRule="auto"/>
        <w:ind w:right="-1" w:hanging="1022"/>
        <w:jc w:val="right"/>
        <w:rPr>
          <w:bCs/>
          <w:snapToGrid w:val="0"/>
          <w:sz w:val="24"/>
          <w:szCs w:val="24"/>
        </w:rPr>
      </w:pPr>
    </w:p>
    <w:p w:rsidR="005F22B7" w:rsidRDefault="005F22B7" w:rsidP="00D12C07">
      <w:pPr>
        <w:shd w:val="clear" w:color="auto" w:fill="FFFFFF"/>
        <w:spacing w:line="276" w:lineRule="auto"/>
        <w:ind w:right="-1" w:hanging="1022"/>
        <w:jc w:val="right"/>
        <w:rPr>
          <w:bCs/>
          <w:snapToGrid w:val="0"/>
          <w:sz w:val="24"/>
          <w:szCs w:val="24"/>
        </w:rPr>
      </w:pPr>
    </w:p>
    <w:p w:rsidR="005F22B7" w:rsidRDefault="005F22B7" w:rsidP="00D12C07">
      <w:pPr>
        <w:shd w:val="clear" w:color="auto" w:fill="FFFFFF"/>
        <w:spacing w:line="276" w:lineRule="auto"/>
        <w:ind w:right="-1" w:hanging="1022"/>
        <w:jc w:val="right"/>
        <w:rPr>
          <w:bCs/>
          <w:snapToGrid w:val="0"/>
          <w:sz w:val="24"/>
          <w:szCs w:val="24"/>
        </w:rPr>
      </w:pPr>
    </w:p>
    <w:p w:rsidR="005F22B7" w:rsidRDefault="005F22B7" w:rsidP="00D12C07">
      <w:pPr>
        <w:shd w:val="clear" w:color="auto" w:fill="FFFFFF"/>
        <w:spacing w:line="276" w:lineRule="auto"/>
        <w:ind w:right="-1" w:hanging="1022"/>
        <w:jc w:val="right"/>
        <w:rPr>
          <w:bCs/>
          <w:snapToGrid w:val="0"/>
          <w:sz w:val="24"/>
          <w:szCs w:val="24"/>
        </w:rPr>
      </w:pPr>
    </w:p>
    <w:p w:rsidR="005F22B7" w:rsidRDefault="005F22B7" w:rsidP="00D12C07">
      <w:pPr>
        <w:shd w:val="clear" w:color="auto" w:fill="FFFFFF"/>
        <w:spacing w:line="276" w:lineRule="auto"/>
        <w:ind w:right="-1" w:hanging="1022"/>
        <w:jc w:val="right"/>
        <w:rPr>
          <w:bCs/>
          <w:snapToGrid w:val="0"/>
          <w:sz w:val="24"/>
          <w:szCs w:val="24"/>
        </w:rPr>
      </w:pPr>
    </w:p>
    <w:p w:rsidR="005F22B7" w:rsidRDefault="005F22B7" w:rsidP="00D12C07">
      <w:pPr>
        <w:shd w:val="clear" w:color="auto" w:fill="FFFFFF"/>
        <w:spacing w:line="276" w:lineRule="auto"/>
        <w:ind w:right="-1" w:hanging="1022"/>
        <w:jc w:val="right"/>
        <w:rPr>
          <w:bCs/>
          <w:snapToGrid w:val="0"/>
          <w:sz w:val="24"/>
          <w:szCs w:val="24"/>
        </w:rPr>
      </w:pPr>
    </w:p>
    <w:p w:rsidR="005F22B7" w:rsidRDefault="005F22B7" w:rsidP="00D12C07">
      <w:pPr>
        <w:shd w:val="clear" w:color="auto" w:fill="FFFFFF"/>
        <w:spacing w:line="276" w:lineRule="auto"/>
        <w:ind w:right="-1" w:hanging="1022"/>
        <w:jc w:val="right"/>
        <w:rPr>
          <w:bCs/>
          <w:snapToGrid w:val="0"/>
          <w:sz w:val="24"/>
          <w:szCs w:val="24"/>
        </w:rPr>
      </w:pPr>
    </w:p>
    <w:p w:rsidR="005F22B7" w:rsidRDefault="005F22B7" w:rsidP="00D12C07">
      <w:pPr>
        <w:shd w:val="clear" w:color="auto" w:fill="FFFFFF"/>
        <w:spacing w:line="276" w:lineRule="auto"/>
        <w:ind w:right="-1" w:hanging="1022"/>
        <w:jc w:val="right"/>
        <w:rPr>
          <w:bCs/>
          <w:snapToGrid w:val="0"/>
          <w:sz w:val="24"/>
          <w:szCs w:val="24"/>
        </w:rPr>
      </w:pPr>
    </w:p>
    <w:p w:rsidR="005F22B7" w:rsidRDefault="005F22B7" w:rsidP="00D12C07">
      <w:pPr>
        <w:shd w:val="clear" w:color="auto" w:fill="FFFFFF"/>
        <w:spacing w:line="276" w:lineRule="auto"/>
        <w:ind w:right="-1" w:hanging="1022"/>
        <w:jc w:val="right"/>
        <w:rPr>
          <w:bCs/>
          <w:snapToGrid w:val="0"/>
          <w:sz w:val="24"/>
          <w:szCs w:val="24"/>
        </w:rPr>
      </w:pPr>
    </w:p>
    <w:p w:rsidR="005F22B7" w:rsidRDefault="005F22B7" w:rsidP="00D12C07">
      <w:pPr>
        <w:shd w:val="clear" w:color="auto" w:fill="FFFFFF"/>
        <w:spacing w:line="276" w:lineRule="auto"/>
        <w:ind w:right="-1" w:hanging="1022"/>
        <w:jc w:val="right"/>
        <w:rPr>
          <w:bCs/>
          <w:snapToGrid w:val="0"/>
          <w:sz w:val="24"/>
          <w:szCs w:val="24"/>
        </w:rPr>
      </w:pPr>
    </w:p>
    <w:p w:rsidR="005F22B7" w:rsidRDefault="005F22B7" w:rsidP="00D12C07">
      <w:pPr>
        <w:shd w:val="clear" w:color="auto" w:fill="FFFFFF"/>
        <w:spacing w:line="276" w:lineRule="auto"/>
        <w:ind w:right="-1" w:hanging="1022"/>
        <w:jc w:val="right"/>
        <w:rPr>
          <w:bCs/>
          <w:snapToGrid w:val="0"/>
          <w:sz w:val="24"/>
          <w:szCs w:val="24"/>
        </w:rPr>
      </w:pPr>
    </w:p>
    <w:p w:rsidR="005F22B7" w:rsidRDefault="005F22B7" w:rsidP="00D12C07">
      <w:pPr>
        <w:shd w:val="clear" w:color="auto" w:fill="FFFFFF"/>
        <w:spacing w:line="276" w:lineRule="auto"/>
        <w:ind w:right="-1" w:hanging="1022"/>
        <w:jc w:val="right"/>
        <w:rPr>
          <w:bCs/>
          <w:snapToGrid w:val="0"/>
          <w:sz w:val="24"/>
          <w:szCs w:val="24"/>
        </w:rPr>
      </w:pPr>
    </w:p>
    <w:p w:rsidR="005F22B7" w:rsidRDefault="005F22B7" w:rsidP="00D12C07">
      <w:pPr>
        <w:shd w:val="clear" w:color="auto" w:fill="FFFFFF"/>
        <w:spacing w:line="276" w:lineRule="auto"/>
        <w:ind w:right="-1" w:hanging="1022"/>
        <w:jc w:val="right"/>
        <w:rPr>
          <w:bCs/>
          <w:snapToGrid w:val="0"/>
          <w:sz w:val="24"/>
          <w:szCs w:val="24"/>
        </w:rPr>
      </w:pPr>
    </w:p>
    <w:p w:rsidR="005F22B7" w:rsidRDefault="005F22B7" w:rsidP="00D12C07">
      <w:pPr>
        <w:shd w:val="clear" w:color="auto" w:fill="FFFFFF"/>
        <w:spacing w:line="276" w:lineRule="auto"/>
        <w:ind w:right="-1" w:hanging="1022"/>
        <w:jc w:val="right"/>
        <w:rPr>
          <w:bCs/>
          <w:snapToGrid w:val="0"/>
          <w:sz w:val="24"/>
          <w:szCs w:val="24"/>
        </w:rPr>
      </w:pPr>
    </w:p>
    <w:p w:rsidR="005F22B7" w:rsidRDefault="005F22B7" w:rsidP="00D12C07">
      <w:pPr>
        <w:shd w:val="clear" w:color="auto" w:fill="FFFFFF"/>
        <w:spacing w:line="276" w:lineRule="auto"/>
        <w:ind w:right="-1" w:hanging="1022"/>
        <w:jc w:val="right"/>
        <w:rPr>
          <w:bCs/>
          <w:snapToGrid w:val="0"/>
          <w:sz w:val="24"/>
          <w:szCs w:val="24"/>
        </w:rPr>
      </w:pPr>
    </w:p>
    <w:p w:rsidR="005F22B7" w:rsidRDefault="005F22B7" w:rsidP="00D12C07">
      <w:pPr>
        <w:shd w:val="clear" w:color="auto" w:fill="FFFFFF"/>
        <w:spacing w:line="276" w:lineRule="auto"/>
        <w:ind w:right="-1" w:hanging="1022"/>
        <w:jc w:val="right"/>
        <w:rPr>
          <w:bCs/>
          <w:snapToGrid w:val="0"/>
          <w:sz w:val="24"/>
          <w:szCs w:val="24"/>
        </w:rPr>
      </w:pPr>
    </w:p>
    <w:p w:rsidR="005F22B7" w:rsidRDefault="005F22B7" w:rsidP="00D12C07">
      <w:pPr>
        <w:shd w:val="clear" w:color="auto" w:fill="FFFFFF"/>
        <w:spacing w:line="276" w:lineRule="auto"/>
        <w:ind w:right="-1" w:hanging="1022"/>
        <w:jc w:val="right"/>
        <w:rPr>
          <w:bCs/>
          <w:snapToGrid w:val="0"/>
          <w:sz w:val="24"/>
          <w:szCs w:val="24"/>
        </w:rPr>
      </w:pPr>
    </w:p>
    <w:p w:rsidR="005F22B7" w:rsidRDefault="005F22B7" w:rsidP="00D12C07">
      <w:pPr>
        <w:shd w:val="clear" w:color="auto" w:fill="FFFFFF"/>
        <w:spacing w:line="276" w:lineRule="auto"/>
        <w:ind w:right="-1" w:hanging="1022"/>
        <w:jc w:val="right"/>
        <w:rPr>
          <w:bCs/>
          <w:snapToGrid w:val="0"/>
          <w:sz w:val="24"/>
          <w:szCs w:val="24"/>
        </w:rPr>
      </w:pPr>
    </w:p>
    <w:p w:rsidR="005F22B7" w:rsidRDefault="005F22B7" w:rsidP="00D12C07">
      <w:pPr>
        <w:shd w:val="clear" w:color="auto" w:fill="FFFFFF"/>
        <w:spacing w:line="276" w:lineRule="auto"/>
        <w:ind w:right="-1" w:hanging="1022"/>
        <w:jc w:val="right"/>
        <w:rPr>
          <w:bCs/>
          <w:snapToGrid w:val="0"/>
          <w:sz w:val="24"/>
          <w:szCs w:val="24"/>
        </w:rPr>
      </w:pPr>
    </w:p>
    <w:p w:rsidR="005F22B7" w:rsidRDefault="005F22B7" w:rsidP="00D12C07">
      <w:pPr>
        <w:shd w:val="clear" w:color="auto" w:fill="FFFFFF"/>
        <w:spacing w:line="276" w:lineRule="auto"/>
        <w:ind w:right="-1" w:hanging="1022"/>
        <w:jc w:val="right"/>
        <w:rPr>
          <w:bCs/>
          <w:snapToGrid w:val="0"/>
          <w:sz w:val="24"/>
          <w:szCs w:val="24"/>
        </w:rPr>
      </w:pPr>
    </w:p>
    <w:p w:rsidR="005F22B7" w:rsidRDefault="005F22B7" w:rsidP="00D12C07">
      <w:pPr>
        <w:shd w:val="clear" w:color="auto" w:fill="FFFFFF"/>
        <w:spacing w:line="276" w:lineRule="auto"/>
        <w:ind w:right="-1" w:hanging="1022"/>
        <w:jc w:val="right"/>
        <w:rPr>
          <w:bCs/>
          <w:snapToGrid w:val="0"/>
          <w:sz w:val="24"/>
          <w:szCs w:val="24"/>
        </w:rPr>
      </w:pPr>
    </w:p>
    <w:p w:rsidR="005F22B7" w:rsidRDefault="005F22B7" w:rsidP="00D12C07">
      <w:pPr>
        <w:shd w:val="clear" w:color="auto" w:fill="FFFFFF"/>
        <w:spacing w:line="276" w:lineRule="auto"/>
        <w:ind w:right="-1" w:hanging="1022"/>
        <w:jc w:val="right"/>
        <w:rPr>
          <w:bCs/>
          <w:snapToGrid w:val="0"/>
          <w:sz w:val="24"/>
          <w:szCs w:val="24"/>
        </w:rPr>
      </w:pPr>
    </w:p>
    <w:p w:rsidR="005F22B7" w:rsidRDefault="005F22B7" w:rsidP="00D12C07">
      <w:pPr>
        <w:shd w:val="clear" w:color="auto" w:fill="FFFFFF"/>
        <w:spacing w:line="276" w:lineRule="auto"/>
        <w:ind w:right="-1" w:hanging="1022"/>
        <w:jc w:val="right"/>
        <w:rPr>
          <w:bCs/>
          <w:snapToGrid w:val="0"/>
          <w:sz w:val="24"/>
          <w:szCs w:val="24"/>
        </w:rPr>
      </w:pPr>
    </w:p>
    <w:p w:rsidR="005F22B7" w:rsidRDefault="005F22B7" w:rsidP="00D12C07">
      <w:pPr>
        <w:shd w:val="clear" w:color="auto" w:fill="FFFFFF"/>
        <w:spacing w:line="276" w:lineRule="auto"/>
        <w:ind w:right="-1" w:hanging="1022"/>
        <w:jc w:val="right"/>
        <w:rPr>
          <w:bCs/>
          <w:snapToGrid w:val="0"/>
          <w:sz w:val="24"/>
          <w:szCs w:val="24"/>
        </w:rPr>
      </w:pPr>
    </w:p>
    <w:p w:rsidR="005F22B7" w:rsidRDefault="005F22B7" w:rsidP="00D12C07">
      <w:pPr>
        <w:shd w:val="clear" w:color="auto" w:fill="FFFFFF"/>
        <w:spacing w:line="276" w:lineRule="auto"/>
        <w:ind w:right="-1" w:hanging="1022"/>
        <w:jc w:val="right"/>
        <w:rPr>
          <w:bCs/>
          <w:snapToGrid w:val="0"/>
          <w:sz w:val="24"/>
          <w:szCs w:val="24"/>
        </w:rPr>
      </w:pPr>
    </w:p>
    <w:p w:rsidR="005F22B7" w:rsidRDefault="005F22B7" w:rsidP="00D12C07">
      <w:pPr>
        <w:shd w:val="clear" w:color="auto" w:fill="FFFFFF"/>
        <w:spacing w:line="276" w:lineRule="auto"/>
        <w:ind w:right="-1" w:hanging="1022"/>
        <w:jc w:val="right"/>
        <w:rPr>
          <w:bCs/>
          <w:snapToGrid w:val="0"/>
          <w:sz w:val="24"/>
          <w:szCs w:val="24"/>
        </w:rPr>
      </w:pPr>
    </w:p>
    <w:p w:rsidR="005F22B7" w:rsidRDefault="005F22B7" w:rsidP="00D12C07">
      <w:pPr>
        <w:shd w:val="clear" w:color="auto" w:fill="FFFFFF"/>
        <w:spacing w:line="276" w:lineRule="auto"/>
        <w:ind w:right="-1" w:hanging="1022"/>
        <w:jc w:val="right"/>
        <w:rPr>
          <w:bCs/>
          <w:snapToGrid w:val="0"/>
          <w:sz w:val="24"/>
          <w:szCs w:val="24"/>
        </w:rPr>
      </w:pPr>
      <w:bookmarkStart w:id="0" w:name="_GoBack"/>
      <w:bookmarkEnd w:id="0"/>
    </w:p>
    <w:p w:rsidR="0027073F" w:rsidRPr="00B7637A" w:rsidRDefault="0027073F" w:rsidP="005F22B7">
      <w:pPr>
        <w:shd w:val="clear" w:color="auto" w:fill="FFFFFF"/>
        <w:spacing w:line="276" w:lineRule="auto"/>
        <w:ind w:right="-1"/>
        <w:jc w:val="right"/>
        <w:rPr>
          <w:sz w:val="24"/>
          <w:szCs w:val="24"/>
        </w:rPr>
      </w:pPr>
      <w:r w:rsidRPr="00B7637A">
        <w:rPr>
          <w:bCs/>
          <w:snapToGrid w:val="0"/>
          <w:sz w:val="24"/>
          <w:szCs w:val="24"/>
        </w:rPr>
        <w:t>Приложение № 3</w:t>
      </w:r>
    </w:p>
    <w:p w:rsidR="0027073F" w:rsidRPr="002E65BA" w:rsidRDefault="0027073F" w:rsidP="00D12C07">
      <w:pPr>
        <w:widowControl w:val="0"/>
        <w:spacing w:line="276" w:lineRule="auto"/>
        <w:ind w:right="-1"/>
        <w:jc w:val="right"/>
        <w:rPr>
          <w:snapToGrid w:val="0"/>
        </w:rPr>
      </w:pPr>
    </w:p>
    <w:p w:rsidR="0027073F" w:rsidRPr="0011161E" w:rsidRDefault="0027073F" w:rsidP="00D12C07">
      <w:pPr>
        <w:widowControl w:val="0"/>
        <w:spacing w:line="276" w:lineRule="auto"/>
        <w:ind w:right="-1"/>
        <w:jc w:val="both"/>
        <w:rPr>
          <w:snapToGrid w:val="0"/>
          <w:sz w:val="22"/>
          <w:szCs w:val="22"/>
        </w:rPr>
      </w:pPr>
      <w:r w:rsidRPr="0011161E">
        <w:rPr>
          <w:snapToGrid w:val="0"/>
          <w:sz w:val="22"/>
          <w:szCs w:val="22"/>
        </w:rPr>
        <w:t>Образовательное учреждение</w:t>
      </w:r>
    </w:p>
    <w:p w:rsidR="0027073F" w:rsidRPr="0011161E" w:rsidRDefault="0027073F" w:rsidP="00D12C07">
      <w:pPr>
        <w:widowControl w:val="0"/>
        <w:spacing w:line="276" w:lineRule="auto"/>
        <w:ind w:right="-1"/>
        <w:jc w:val="both"/>
        <w:rPr>
          <w:snapToGrid w:val="0"/>
          <w:sz w:val="22"/>
          <w:szCs w:val="22"/>
        </w:rPr>
      </w:pPr>
      <w:r w:rsidRPr="0011161E">
        <w:rPr>
          <w:snapToGrid w:val="0"/>
          <w:sz w:val="22"/>
          <w:szCs w:val="22"/>
        </w:rPr>
        <w:t>Почтовый адрес с индексом</w:t>
      </w:r>
    </w:p>
    <w:p w:rsidR="0027073F" w:rsidRPr="0011161E" w:rsidRDefault="0027073F" w:rsidP="00466A92">
      <w:pPr>
        <w:widowControl w:val="0"/>
        <w:spacing w:line="276" w:lineRule="auto"/>
        <w:ind w:right="-1"/>
        <w:jc w:val="both"/>
        <w:rPr>
          <w:snapToGrid w:val="0"/>
          <w:sz w:val="22"/>
          <w:szCs w:val="22"/>
        </w:rPr>
      </w:pPr>
      <w:r w:rsidRPr="0011161E">
        <w:rPr>
          <w:snapToGrid w:val="0"/>
          <w:sz w:val="22"/>
          <w:szCs w:val="22"/>
        </w:rPr>
        <w:t>Телефон, факс с кодом</w:t>
      </w:r>
    </w:p>
    <w:p w:rsidR="0027073F" w:rsidRPr="0011161E" w:rsidRDefault="0027073F" w:rsidP="00D12C07">
      <w:pPr>
        <w:widowControl w:val="0"/>
        <w:spacing w:line="276" w:lineRule="auto"/>
        <w:ind w:right="-1"/>
        <w:jc w:val="right"/>
        <w:rPr>
          <w:snapToGrid w:val="0"/>
          <w:sz w:val="22"/>
          <w:szCs w:val="22"/>
        </w:rPr>
      </w:pPr>
    </w:p>
    <w:p w:rsidR="0027073F" w:rsidRPr="0011161E" w:rsidRDefault="0027073F" w:rsidP="00D12C07">
      <w:pPr>
        <w:widowControl w:val="0"/>
        <w:spacing w:line="276" w:lineRule="auto"/>
        <w:ind w:right="-1"/>
        <w:jc w:val="right"/>
        <w:rPr>
          <w:snapToGrid w:val="0"/>
          <w:sz w:val="22"/>
          <w:szCs w:val="22"/>
        </w:rPr>
      </w:pPr>
      <w:r w:rsidRPr="0011161E">
        <w:rPr>
          <w:snapToGrid w:val="0"/>
          <w:sz w:val="22"/>
          <w:szCs w:val="22"/>
        </w:rPr>
        <w:t>В оргкомитет</w:t>
      </w:r>
    </w:p>
    <w:p w:rsidR="0027073F" w:rsidRPr="0011161E" w:rsidRDefault="0027073F" w:rsidP="00D12C07">
      <w:pPr>
        <w:widowControl w:val="0"/>
        <w:spacing w:line="276" w:lineRule="auto"/>
        <w:ind w:right="-1"/>
        <w:jc w:val="right"/>
        <w:rPr>
          <w:snapToGrid w:val="0"/>
          <w:sz w:val="22"/>
          <w:szCs w:val="22"/>
        </w:rPr>
      </w:pPr>
    </w:p>
    <w:p w:rsidR="0027073F" w:rsidRPr="0011161E" w:rsidRDefault="0027073F" w:rsidP="00D12C07">
      <w:pPr>
        <w:widowControl w:val="0"/>
        <w:spacing w:line="276" w:lineRule="auto"/>
        <w:ind w:right="-1"/>
        <w:jc w:val="right"/>
        <w:rPr>
          <w:snapToGrid w:val="0"/>
          <w:sz w:val="22"/>
          <w:szCs w:val="22"/>
        </w:rPr>
      </w:pPr>
    </w:p>
    <w:p w:rsidR="0027073F" w:rsidRPr="0011161E" w:rsidRDefault="0027073F" w:rsidP="00D12C07">
      <w:pPr>
        <w:widowControl w:val="0"/>
        <w:spacing w:line="276" w:lineRule="auto"/>
        <w:ind w:right="-1"/>
        <w:jc w:val="center"/>
        <w:rPr>
          <w:snapToGrid w:val="0"/>
          <w:sz w:val="22"/>
          <w:szCs w:val="22"/>
        </w:rPr>
      </w:pPr>
      <w:r w:rsidRPr="0011161E">
        <w:rPr>
          <w:snapToGrid w:val="0"/>
          <w:sz w:val="22"/>
          <w:szCs w:val="22"/>
        </w:rPr>
        <w:t xml:space="preserve">Заявка </w:t>
      </w:r>
    </w:p>
    <w:p w:rsidR="0027073F" w:rsidRDefault="0027073F" w:rsidP="00D12C07">
      <w:pPr>
        <w:widowControl w:val="0"/>
        <w:tabs>
          <w:tab w:val="left" w:pos="284"/>
        </w:tabs>
        <w:spacing w:line="276" w:lineRule="auto"/>
        <w:ind w:right="-1"/>
        <w:jc w:val="center"/>
        <w:rPr>
          <w:snapToGrid w:val="0"/>
          <w:sz w:val="22"/>
          <w:szCs w:val="22"/>
        </w:rPr>
      </w:pPr>
      <w:r w:rsidRPr="0011161E">
        <w:rPr>
          <w:snapToGrid w:val="0"/>
          <w:sz w:val="22"/>
          <w:szCs w:val="22"/>
        </w:rPr>
        <w:t>на участие команды ___________________ в Республиканских л</w:t>
      </w:r>
      <w:r w:rsidR="00B7637A">
        <w:rPr>
          <w:snapToGrid w:val="0"/>
          <w:sz w:val="22"/>
          <w:szCs w:val="22"/>
        </w:rPr>
        <w:t xml:space="preserve">ично-командных соревнованиях по </w:t>
      </w:r>
      <w:r w:rsidRPr="0011161E">
        <w:rPr>
          <w:snapToGrid w:val="0"/>
          <w:sz w:val="22"/>
          <w:szCs w:val="22"/>
        </w:rPr>
        <w:t xml:space="preserve">радиоуправляемым автомоделям среди обучающихся Республики Татарстан с __ по __ </w:t>
      </w:r>
      <w:r>
        <w:rPr>
          <w:snapToGrid w:val="0"/>
          <w:sz w:val="22"/>
          <w:szCs w:val="22"/>
        </w:rPr>
        <w:t xml:space="preserve">___ </w:t>
      </w:r>
      <w:r w:rsidR="00B7637A">
        <w:rPr>
          <w:snapToGrid w:val="0"/>
          <w:sz w:val="22"/>
          <w:szCs w:val="22"/>
        </w:rPr>
        <w:t>2019</w:t>
      </w:r>
      <w:r w:rsidRPr="0011161E">
        <w:rPr>
          <w:snapToGrid w:val="0"/>
          <w:sz w:val="22"/>
          <w:szCs w:val="22"/>
        </w:rPr>
        <w:t>г.</w:t>
      </w:r>
    </w:p>
    <w:p w:rsidR="0027073F" w:rsidRDefault="0027073F" w:rsidP="00D12C07">
      <w:pPr>
        <w:widowControl w:val="0"/>
        <w:spacing w:line="276" w:lineRule="auto"/>
        <w:ind w:right="-1"/>
        <w:jc w:val="center"/>
        <w:rPr>
          <w:snapToGrid w:val="0"/>
          <w:sz w:val="22"/>
          <w:szCs w:val="22"/>
        </w:rPr>
      </w:pPr>
    </w:p>
    <w:p w:rsidR="0027073F" w:rsidRDefault="0027073F" w:rsidP="00D12C07">
      <w:pPr>
        <w:widowControl w:val="0"/>
        <w:spacing w:line="276" w:lineRule="auto"/>
        <w:ind w:right="-1"/>
        <w:jc w:val="center"/>
        <w:rPr>
          <w:snapToGrid w:val="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8"/>
        <w:gridCol w:w="1752"/>
        <w:gridCol w:w="1227"/>
        <w:gridCol w:w="1343"/>
        <w:gridCol w:w="1253"/>
        <w:gridCol w:w="1377"/>
        <w:gridCol w:w="1377"/>
        <w:gridCol w:w="1564"/>
      </w:tblGrid>
      <w:tr w:rsidR="0027073F" w:rsidRPr="00942578" w:rsidTr="0027073F">
        <w:tc>
          <w:tcPr>
            <w:tcW w:w="534" w:type="dxa"/>
          </w:tcPr>
          <w:p w:rsidR="0027073F" w:rsidRPr="00942578" w:rsidRDefault="0027073F" w:rsidP="00D12C07">
            <w:pPr>
              <w:widowControl w:val="0"/>
              <w:spacing w:line="276" w:lineRule="auto"/>
              <w:ind w:right="-1"/>
              <w:jc w:val="center"/>
              <w:rPr>
                <w:snapToGrid w:val="0"/>
                <w:sz w:val="22"/>
                <w:szCs w:val="22"/>
              </w:rPr>
            </w:pPr>
            <w:r w:rsidRPr="00942578">
              <w:rPr>
                <w:snapToGrid w:val="0"/>
                <w:sz w:val="22"/>
                <w:szCs w:val="22"/>
              </w:rPr>
              <w:t>№ п/п</w:t>
            </w:r>
          </w:p>
        </w:tc>
        <w:tc>
          <w:tcPr>
            <w:tcW w:w="2000" w:type="dxa"/>
          </w:tcPr>
          <w:p w:rsidR="00B7637A" w:rsidRDefault="0027073F" w:rsidP="00D12C07">
            <w:pPr>
              <w:widowControl w:val="0"/>
              <w:spacing w:line="276" w:lineRule="auto"/>
              <w:ind w:right="-1"/>
              <w:jc w:val="center"/>
              <w:rPr>
                <w:snapToGrid w:val="0"/>
                <w:sz w:val="22"/>
                <w:szCs w:val="22"/>
              </w:rPr>
            </w:pPr>
            <w:r w:rsidRPr="00942578">
              <w:rPr>
                <w:snapToGrid w:val="0"/>
                <w:sz w:val="22"/>
                <w:szCs w:val="22"/>
              </w:rPr>
              <w:t xml:space="preserve">ФИО </w:t>
            </w:r>
          </w:p>
          <w:p w:rsidR="0027073F" w:rsidRPr="00942578" w:rsidRDefault="0027073F" w:rsidP="00D12C07">
            <w:pPr>
              <w:widowControl w:val="0"/>
              <w:spacing w:line="276" w:lineRule="auto"/>
              <w:ind w:right="-1"/>
              <w:jc w:val="center"/>
              <w:rPr>
                <w:snapToGrid w:val="0"/>
                <w:sz w:val="22"/>
                <w:szCs w:val="22"/>
              </w:rPr>
            </w:pPr>
            <w:r w:rsidRPr="00942578">
              <w:rPr>
                <w:snapToGrid w:val="0"/>
                <w:sz w:val="22"/>
                <w:szCs w:val="22"/>
              </w:rPr>
              <w:t>участника</w:t>
            </w:r>
          </w:p>
        </w:tc>
        <w:tc>
          <w:tcPr>
            <w:tcW w:w="1267" w:type="dxa"/>
          </w:tcPr>
          <w:p w:rsidR="0027073F" w:rsidRPr="00942578" w:rsidRDefault="0027073F" w:rsidP="00D12C07">
            <w:pPr>
              <w:widowControl w:val="0"/>
              <w:spacing w:line="276" w:lineRule="auto"/>
              <w:ind w:right="-1"/>
              <w:jc w:val="center"/>
              <w:rPr>
                <w:snapToGrid w:val="0"/>
                <w:sz w:val="22"/>
                <w:szCs w:val="22"/>
              </w:rPr>
            </w:pPr>
            <w:r w:rsidRPr="00942578">
              <w:rPr>
                <w:snapToGrid w:val="0"/>
                <w:sz w:val="22"/>
                <w:szCs w:val="22"/>
              </w:rPr>
              <w:t>Дата рождения</w:t>
            </w:r>
          </w:p>
        </w:tc>
        <w:tc>
          <w:tcPr>
            <w:tcW w:w="1267" w:type="dxa"/>
          </w:tcPr>
          <w:p w:rsidR="0027073F" w:rsidRPr="00942578" w:rsidRDefault="0027073F" w:rsidP="00D12C07">
            <w:pPr>
              <w:widowControl w:val="0"/>
              <w:spacing w:line="276" w:lineRule="auto"/>
              <w:ind w:right="-1"/>
              <w:jc w:val="center"/>
              <w:rPr>
                <w:snapToGrid w:val="0"/>
                <w:sz w:val="22"/>
                <w:szCs w:val="22"/>
              </w:rPr>
            </w:pPr>
            <w:r w:rsidRPr="00942578">
              <w:rPr>
                <w:snapToGrid w:val="0"/>
                <w:sz w:val="22"/>
                <w:szCs w:val="22"/>
              </w:rPr>
              <w:t>Спортивное звание (судейская категория)</w:t>
            </w:r>
          </w:p>
        </w:tc>
        <w:tc>
          <w:tcPr>
            <w:tcW w:w="1267" w:type="dxa"/>
          </w:tcPr>
          <w:p w:rsidR="0027073F" w:rsidRPr="00942578" w:rsidRDefault="0027073F" w:rsidP="00D12C07">
            <w:pPr>
              <w:widowControl w:val="0"/>
              <w:spacing w:line="276" w:lineRule="auto"/>
              <w:ind w:right="-1"/>
              <w:jc w:val="center"/>
              <w:rPr>
                <w:snapToGrid w:val="0"/>
                <w:sz w:val="22"/>
                <w:szCs w:val="22"/>
              </w:rPr>
            </w:pPr>
            <w:r w:rsidRPr="00942578">
              <w:rPr>
                <w:snapToGrid w:val="0"/>
                <w:sz w:val="22"/>
                <w:szCs w:val="22"/>
              </w:rPr>
              <w:t>ФИО, должность и место работы тренера участника</w:t>
            </w:r>
          </w:p>
        </w:tc>
        <w:tc>
          <w:tcPr>
            <w:tcW w:w="1267" w:type="dxa"/>
          </w:tcPr>
          <w:p w:rsidR="0027073F" w:rsidRPr="00942578" w:rsidRDefault="0027073F" w:rsidP="00D12C07">
            <w:pPr>
              <w:widowControl w:val="0"/>
              <w:spacing w:line="276" w:lineRule="auto"/>
              <w:ind w:right="-1"/>
              <w:jc w:val="center"/>
              <w:rPr>
                <w:snapToGrid w:val="0"/>
                <w:sz w:val="22"/>
                <w:szCs w:val="22"/>
              </w:rPr>
            </w:pPr>
            <w:r w:rsidRPr="00942578">
              <w:rPr>
                <w:snapToGrid w:val="0"/>
                <w:sz w:val="22"/>
                <w:szCs w:val="22"/>
              </w:rPr>
              <w:t>Дисциплина (класс модели)</w:t>
            </w:r>
          </w:p>
        </w:tc>
        <w:tc>
          <w:tcPr>
            <w:tcW w:w="1267" w:type="dxa"/>
          </w:tcPr>
          <w:p w:rsidR="0027073F" w:rsidRPr="00942578" w:rsidRDefault="0027073F" w:rsidP="00D12C07">
            <w:pPr>
              <w:widowControl w:val="0"/>
              <w:spacing w:line="276" w:lineRule="auto"/>
              <w:ind w:right="-1"/>
              <w:jc w:val="center"/>
              <w:rPr>
                <w:snapToGrid w:val="0"/>
                <w:sz w:val="22"/>
                <w:szCs w:val="22"/>
              </w:rPr>
            </w:pPr>
            <w:r w:rsidRPr="00942578">
              <w:rPr>
                <w:snapToGrid w:val="0"/>
                <w:sz w:val="22"/>
                <w:szCs w:val="22"/>
              </w:rPr>
              <w:t>Дисциплина (класс модели), заявленная в командный зачет</w:t>
            </w:r>
          </w:p>
        </w:tc>
        <w:tc>
          <w:tcPr>
            <w:tcW w:w="1268" w:type="dxa"/>
          </w:tcPr>
          <w:p w:rsidR="0027073F" w:rsidRPr="00942578" w:rsidRDefault="0027073F" w:rsidP="00D12C07">
            <w:pPr>
              <w:widowControl w:val="0"/>
              <w:spacing w:line="276" w:lineRule="auto"/>
              <w:ind w:right="-1"/>
              <w:jc w:val="center"/>
              <w:rPr>
                <w:snapToGrid w:val="0"/>
                <w:sz w:val="22"/>
                <w:szCs w:val="22"/>
              </w:rPr>
            </w:pPr>
            <w:r w:rsidRPr="00942578">
              <w:rPr>
                <w:snapToGrid w:val="0"/>
                <w:sz w:val="22"/>
                <w:szCs w:val="22"/>
              </w:rPr>
              <w:t>Виза врача о допуске к соревнованию</w:t>
            </w:r>
          </w:p>
        </w:tc>
      </w:tr>
      <w:tr w:rsidR="0027073F" w:rsidRPr="00942578" w:rsidTr="0027073F">
        <w:tc>
          <w:tcPr>
            <w:tcW w:w="534" w:type="dxa"/>
          </w:tcPr>
          <w:p w:rsidR="0027073F" w:rsidRPr="00942578" w:rsidRDefault="0027073F" w:rsidP="00D12C07">
            <w:pPr>
              <w:widowControl w:val="0"/>
              <w:spacing w:line="276" w:lineRule="auto"/>
              <w:ind w:right="-1"/>
              <w:jc w:val="center"/>
              <w:rPr>
                <w:snapToGrid w:val="0"/>
                <w:sz w:val="22"/>
                <w:szCs w:val="22"/>
              </w:rPr>
            </w:pPr>
          </w:p>
        </w:tc>
        <w:tc>
          <w:tcPr>
            <w:tcW w:w="2000" w:type="dxa"/>
          </w:tcPr>
          <w:p w:rsidR="0027073F" w:rsidRPr="00942578" w:rsidRDefault="0027073F" w:rsidP="00D12C07">
            <w:pPr>
              <w:widowControl w:val="0"/>
              <w:spacing w:line="276" w:lineRule="auto"/>
              <w:ind w:right="-1"/>
              <w:jc w:val="center"/>
              <w:rPr>
                <w:snapToGrid w:val="0"/>
                <w:sz w:val="22"/>
                <w:szCs w:val="22"/>
              </w:rPr>
            </w:pPr>
          </w:p>
        </w:tc>
        <w:tc>
          <w:tcPr>
            <w:tcW w:w="1267" w:type="dxa"/>
          </w:tcPr>
          <w:p w:rsidR="0027073F" w:rsidRPr="00942578" w:rsidRDefault="0027073F" w:rsidP="00D12C07">
            <w:pPr>
              <w:widowControl w:val="0"/>
              <w:spacing w:line="276" w:lineRule="auto"/>
              <w:ind w:right="-1"/>
              <w:jc w:val="center"/>
              <w:rPr>
                <w:snapToGrid w:val="0"/>
                <w:sz w:val="22"/>
                <w:szCs w:val="22"/>
              </w:rPr>
            </w:pPr>
          </w:p>
        </w:tc>
        <w:tc>
          <w:tcPr>
            <w:tcW w:w="1267" w:type="dxa"/>
          </w:tcPr>
          <w:p w:rsidR="0027073F" w:rsidRPr="00942578" w:rsidRDefault="0027073F" w:rsidP="00D12C07">
            <w:pPr>
              <w:widowControl w:val="0"/>
              <w:spacing w:line="276" w:lineRule="auto"/>
              <w:ind w:right="-1"/>
              <w:jc w:val="center"/>
              <w:rPr>
                <w:snapToGrid w:val="0"/>
                <w:sz w:val="22"/>
                <w:szCs w:val="22"/>
              </w:rPr>
            </w:pPr>
          </w:p>
        </w:tc>
        <w:tc>
          <w:tcPr>
            <w:tcW w:w="1267" w:type="dxa"/>
          </w:tcPr>
          <w:p w:rsidR="0027073F" w:rsidRPr="00942578" w:rsidRDefault="0027073F" w:rsidP="00D12C07">
            <w:pPr>
              <w:widowControl w:val="0"/>
              <w:spacing w:line="276" w:lineRule="auto"/>
              <w:ind w:right="-1"/>
              <w:jc w:val="center"/>
              <w:rPr>
                <w:snapToGrid w:val="0"/>
                <w:sz w:val="22"/>
                <w:szCs w:val="22"/>
              </w:rPr>
            </w:pPr>
          </w:p>
        </w:tc>
        <w:tc>
          <w:tcPr>
            <w:tcW w:w="1267" w:type="dxa"/>
          </w:tcPr>
          <w:p w:rsidR="0027073F" w:rsidRPr="00942578" w:rsidRDefault="0027073F" w:rsidP="00D12C07">
            <w:pPr>
              <w:widowControl w:val="0"/>
              <w:spacing w:line="276" w:lineRule="auto"/>
              <w:ind w:right="-1"/>
              <w:jc w:val="center"/>
              <w:rPr>
                <w:snapToGrid w:val="0"/>
                <w:sz w:val="22"/>
                <w:szCs w:val="22"/>
              </w:rPr>
            </w:pPr>
          </w:p>
        </w:tc>
        <w:tc>
          <w:tcPr>
            <w:tcW w:w="1267" w:type="dxa"/>
          </w:tcPr>
          <w:p w:rsidR="0027073F" w:rsidRPr="00942578" w:rsidRDefault="0027073F" w:rsidP="00D12C07">
            <w:pPr>
              <w:widowControl w:val="0"/>
              <w:spacing w:line="276" w:lineRule="auto"/>
              <w:ind w:right="-1"/>
              <w:jc w:val="center"/>
              <w:rPr>
                <w:snapToGrid w:val="0"/>
                <w:sz w:val="22"/>
                <w:szCs w:val="22"/>
              </w:rPr>
            </w:pPr>
          </w:p>
        </w:tc>
        <w:tc>
          <w:tcPr>
            <w:tcW w:w="1268" w:type="dxa"/>
          </w:tcPr>
          <w:p w:rsidR="0027073F" w:rsidRPr="00942578" w:rsidRDefault="0027073F" w:rsidP="00D12C07">
            <w:pPr>
              <w:widowControl w:val="0"/>
              <w:spacing w:line="276" w:lineRule="auto"/>
              <w:ind w:right="-1"/>
              <w:jc w:val="center"/>
              <w:rPr>
                <w:snapToGrid w:val="0"/>
                <w:sz w:val="22"/>
                <w:szCs w:val="22"/>
              </w:rPr>
            </w:pPr>
          </w:p>
        </w:tc>
      </w:tr>
      <w:tr w:rsidR="0027073F" w:rsidRPr="00942578" w:rsidTr="0027073F">
        <w:tc>
          <w:tcPr>
            <w:tcW w:w="534" w:type="dxa"/>
          </w:tcPr>
          <w:p w:rsidR="0027073F" w:rsidRPr="00942578" w:rsidRDefault="0027073F" w:rsidP="00D12C07">
            <w:pPr>
              <w:widowControl w:val="0"/>
              <w:spacing w:line="276" w:lineRule="auto"/>
              <w:ind w:right="-1"/>
              <w:jc w:val="center"/>
              <w:rPr>
                <w:snapToGrid w:val="0"/>
                <w:sz w:val="22"/>
                <w:szCs w:val="22"/>
              </w:rPr>
            </w:pPr>
          </w:p>
        </w:tc>
        <w:tc>
          <w:tcPr>
            <w:tcW w:w="2000" w:type="dxa"/>
          </w:tcPr>
          <w:p w:rsidR="0027073F" w:rsidRPr="00942578" w:rsidRDefault="0027073F" w:rsidP="00D12C07">
            <w:pPr>
              <w:widowControl w:val="0"/>
              <w:spacing w:line="276" w:lineRule="auto"/>
              <w:ind w:right="-1"/>
              <w:jc w:val="center"/>
              <w:rPr>
                <w:snapToGrid w:val="0"/>
                <w:sz w:val="22"/>
                <w:szCs w:val="22"/>
              </w:rPr>
            </w:pPr>
          </w:p>
        </w:tc>
        <w:tc>
          <w:tcPr>
            <w:tcW w:w="1267" w:type="dxa"/>
          </w:tcPr>
          <w:p w:rsidR="0027073F" w:rsidRPr="00942578" w:rsidRDefault="0027073F" w:rsidP="00D12C07">
            <w:pPr>
              <w:widowControl w:val="0"/>
              <w:spacing w:line="276" w:lineRule="auto"/>
              <w:ind w:right="-1"/>
              <w:jc w:val="center"/>
              <w:rPr>
                <w:snapToGrid w:val="0"/>
                <w:sz w:val="22"/>
                <w:szCs w:val="22"/>
              </w:rPr>
            </w:pPr>
          </w:p>
        </w:tc>
        <w:tc>
          <w:tcPr>
            <w:tcW w:w="1267" w:type="dxa"/>
          </w:tcPr>
          <w:p w:rsidR="0027073F" w:rsidRPr="00942578" w:rsidRDefault="0027073F" w:rsidP="00D12C07">
            <w:pPr>
              <w:widowControl w:val="0"/>
              <w:spacing w:line="276" w:lineRule="auto"/>
              <w:ind w:right="-1"/>
              <w:jc w:val="center"/>
              <w:rPr>
                <w:snapToGrid w:val="0"/>
                <w:sz w:val="22"/>
                <w:szCs w:val="22"/>
              </w:rPr>
            </w:pPr>
          </w:p>
        </w:tc>
        <w:tc>
          <w:tcPr>
            <w:tcW w:w="1267" w:type="dxa"/>
          </w:tcPr>
          <w:p w:rsidR="0027073F" w:rsidRPr="00942578" w:rsidRDefault="0027073F" w:rsidP="00D12C07">
            <w:pPr>
              <w:widowControl w:val="0"/>
              <w:spacing w:line="276" w:lineRule="auto"/>
              <w:ind w:right="-1"/>
              <w:jc w:val="center"/>
              <w:rPr>
                <w:snapToGrid w:val="0"/>
                <w:sz w:val="22"/>
                <w:szCs w:val="22"/>
              </w:rPr>
            </w:pPr>
          </w:p>
        </w:tc>
        <w:tc>
          <w:tcPr>
            <w:tcW w:w="1267" w:type="dxa"/>
          </w:tcPr>
          <w:p w:rsidR="0027073F" w:rsidRPr="00942578" w:rsidRDefault="0027073F" w:rsidP="00D12C07">
            <w:pPr>
              <w:widowControl w:val="0"/>
              <w:spacing w:line="276" w:lineRule="auto"/>
              <w:ind w:right="-1"/>
              <w:jc w:val="center"/>
              <w:rPr>
                <w:snapToGrid w:val="0"/>
                <w:sz w:val="22"/>
                <w:szCs w:val="22"/>
              </w:rPr>
            </w:pPr>
          </w:p>
        </w:tc>
        <w:tc>
          <w:tcPr>
            <w:tcW w:w="1267" w:type="dxa"/>
          </w:tcPr>
          <w:p w:rsidR="0027073F" w:rsidRPr="00942578" w:rsidRDefault="0027073F" w:rsidP="00D12C07">
            <w:pPr>
              <w:widowControl w:val="0"/>
              <w:spacing w:line="276" w:lineRule="auto"/>
              <w:ind w:right="-1"/>
              <w:jc w:val="center"/>
              <w:rPr>
                <w:snapToGrid w:val="0"/>
                <w:sz w:val="22"/>
                <w:szCs w:val="22"/>
              </w:rPr>
            </w:pPr>
          </w:p>
        </w:tc>
        <w:tc>
          <w:tcPr>
            <w:tcW w:w="1268" w:type="dxa"/>
          </w:tcPr>
          <w:p w:rsidR="0027073F" w:rsidRPr="00942578" w:rsidRDefault="0027073F" w:rsidP="00D12C07">
            <w:pPr>
              <w:widowControl w:val="0"/>
              <w:spacing w:line="276" w:lineRule="auto"/>
              <w:ind w:right="-1"/>
              <w:jc w:val="center"/>
              <w:rPr>
                <w:snapToGrid w:val="0"/>
                <w:sz w:val="22"/>
                <w:szCs w:val="22"/>
              </w:rPr>
            </w:pPr>
          </w:p>
        </w:tc>
      </w:tr>
      <w:tr w:rsidR="0027073F" w:rsidRPr="00942578" w:rsidTr="0027073F">
        <w:tc>
          <w:tcPr>
            <w:tcW w:w="534" w:type="dxa"/>
          </w:tcPr>
          <w:p w:rsidR="0027073F" w:rsidRPr="00942578" w:rsidRDefault="0027073F" w:rsidP="00D12C07">
            <w:pPr>
              <w:widowControl w:val="0"/>
              <w:spacing w:line="276" w:lineRule="auto"/>
              <w:ind w:right="-1"/>
              <w:jc w:val="center"/>
              <w:rPr>
                <w:snapToGrid w:val="0"/>
                <w:sz w:val="22"/>
                <w:szCs w:val="22"/>
              </w:rPr>
            </w:pPr>
          </w:p>
        </w:tc>
        <w:tc>
          <w:tcPr>
            <w:tcW w:w="2000" w:type="dxa"/>
          </w:tcPr>
          <w:p w:rsidR="0027073F" w:rsidRPr="00942578" w:rsidRDefault="0027073F" w:rsidP="00D12C07">
            <w:pPr>
              <w:widowControl w:val="0"/>
              <w:spacing w:line="276" w:lineRule="auto"/>
              <w:ind w:right="-1"/>
              <w:jc w:val="center"/>
              <w:rPr>
                <w:snapToGrid w:val="0"/>
                <w:sz w:val="22"/>
                <w:szCs w:val="22"/>
              </w:rPr>
            </w:pPr>
          </w:p>
        </w:tc>
        <w:tc>
          <w:tcPr>
            <w:tcW w:w="1267" w:type="dxa"/>
          </w:tcPr>
          <w:p w:rsidR="0027073F" w:rsidRPr="00942578" w:rsidRDefault="0027073F" w:rsidP="00D12C07">
            <w:pPr>
              <w:widowControl w:val="0"/>
              <w:spacing w:line="276" w:lineRule="auto"/>
              <w:ind w:right="-1"/>
              <w:jc w:val="center"/>
              <w:rPr>
                <w:snapToGrid w:val="0"/>
                <w:sz w:val="22"/>
                <w:szCs w:val="22"/>
              </w:rPr>
            </w:pPr>
          </w:p>
        </w:tc>
        <w:tc>
          <w:tcPr>
            <w:tcW w:w="1267" w:type="dxa"/>
          </w:tcPr>
          <w:p w:rsidR="0027073F" w:rsidRPr="00942578" w:rsidRDefault="0027073F" w:rsidP="00D12C07">
            <w:pPr>
              <w:widowControl w:val="0"/>
              <w:spacing w:line="276" w:lineRule="auto"/>
              <w:ind w:right="-1"/>
              <w:jc w:val="center"/>
              <w:rPr>
                <w:snapToGrid w:val="0"/>
                <w:sz w:val="22"/>
                <w:szCs w:val="22"/>
              </w:rPr>
            </w:pPr>
          </w:p>
        </w:tc>
        <w:tc>
          <w:tcPr>
            <w:tcW w:w="1267" w:type="dxa"/>
          </w:tcPr>
          <w:p w:rsidR="0027073F" w:rsidRPr="00942578" w:rsidRDefault="0027073F" w:rsidP="00D12C07">
            <w:pPr>
              <w:widowControl w:val="0"/>
              <w:spacing w:line="276" w:lineRule="auto"/>
              <w:ind w:right="-1"/>
              <w:jc w:val="center"/>
              <w:rPr>
                <w:snapToGrid w:val="0"/>
                <w:sz w:val="22"/>
                <w:szCs w:val="22"/>
              </w:rPr>
            </w:pPr>
          </w:p>
        </w:tc>
        <w:tc>
          <w:tcPr>
            <w:tcW w:w="1267" w:type="dxa"/>
          </w:tcPr>
          <w:p w:rsidR="0027073F" w:rsidRPr="00942578" w:rsidRDefault="0027073F" w:rsidP="00D12C07">
            <w:pPr>
              <w:widowControl w:val="0"/>
              <w:spacing w:line="276" w:lineRule="auto"/>
              <w:ind w:right="-1"/>
              <w:jc w:val="center"/>
              <w:rPr>
                <w:snapToGrid w:val="0"/>
                <w:sz w:val="22"/>
                <w:szCs w:val="22"/>
              </w:rPr>
            </w:pPr>
          </w:p>
        </w:tc>
        <w:tc>
          <w:tcPr>
            <w:tcW w:w="1267" w:type="dxa"/>
          </w:tcPr>
          <w:p w:rsidR="0027073F" w:rsidRPr="00942578" w:rsidRDefault="0027073F" w:rsidP="00D12C07">
            <w:pPr>
              <w:widowControl w:val="0"/>
              <w:spacing w:line="276" w:lineRule="auto"/>
              <w:ind w:right="-1"/>
              <w:jc w:val="center"/>
              <w:rPr>
                <w:snapToGrid w:val="0"/>
                <w:sz w:val="22"/>
                <w:szCs w:val="22"/>
              </w:rPr>
            </w:pPr>
          </w:p>
        </w:tc>
        <w:tc>
          <w:tcPr>
            <w:tcW w:w="1268" w:type="dxa"/>
          </w:tcPr>
          <w:p w:rsidR="0027073F" w:rsidRPr="00942578" w:rsidRDefault="0027073F" w:rsidP="00D12C07">
            <w:pPr>
              <w:widowControl w:val="0"/>
              <w:spacing w:line="276" w:lineRule="auto"/>
              <w:ind w:right="-1"/>
              <w:jc w:val="center"/>
              <w:rPr>
                <w:snapToGrid w:val="0"/>
                <w:sz w:val="22"/>
                <w:szCs w:val="22"/>
              </w:rPr>
            </w:pPr>
          </w:p>
        </w:tc>
      </w:tr>
      <w:tr w:rsidR="0027073F" w:rsidRPr="00942578" w:rsidTr="0027073F">
        <w:tc>
          <w:tcPr>
            <w:tcW w:w="534" w:type="dxa"/>
          </w:tcPr>
          <w:p w:rsidR="0027073F" w:rsidRPr="00942578" w:rsidRDefault="0027073F" w:rsidP="00D12C07">
            <w:pPr>
              <w:widowControl w:val="0"/>
              <w:spacing w:line="276" w:lineRule="auto"/>
              <w:ind w:right="-1"/>
              <w:jc w:val="center"/>
              <w:rPr>
                <w:snapToGrid w:val="0"/>
                <w:sz w:val="22"/>
                <w:szCs w:val="22"/>
              </w:rPr>
            </w:pPr>
          </w:p>
        </w:tc>
        <w:tc>
          <w:tcPr>
            <w:tcW w:w="2000" w:type="dxa"/>
          </w:tcPr>
          <w:p w:rsidR="0027073F" w:rsidRPr="00942578" w:rsidRDefault="0027073F" w:rsidP="00D12C07">
            <w:pPr>
              <w:widowControl w:val="0"/>
              <w:spacing w:line="276" w:lineRule="auto"/>
              <w:ind w:right="-1"/>
              <w:jc w:val="center"/>
              <w:rPr>
                <w:snapToGrid w:val="0"/>
                <w:sz w:val="22"/>
                <w:szCs w:val="22"/>
              </w:rPr>
            </w:pPr>
          </w:p>
        </w:tc>
        <w:tc>
          <w:tcPr>
            <w:tcW w:w="1267" w:type="dxa"/>
          </w:tcPr>
          <w:p w:rsidR="0027073F" w:rsidRPr="00942578" w:rsidRDefault="0027073F" w:rsidP="00D12C07">
            <w:pPr>
              <w:widowControl w:val="0"/>
              <w:spacing w:line="276" w:lineRule="auto"/>
              <w:ind w:right="-1"/>
              <w:jc w:val="center"/>
              <w:rPr>
                <w:snapToGrid w:val="0"/>
                <w:sz w:val="22"/>
                <w:szCs w:val="22"/>
              </w:rPr>
            </w:pPr>
          </w:p>
        </w:tc>
        <w:tc>
          <w:tcPr>
            <w:tcW w:w="1267" w:type="dxa"/>
          </w:tcPr>
          <w:p w:rsidR="0027073F" w:rsidRPr="00942578" w:rsidRDefault="0027073F" w:rsidP="00D12C07">
            <w:pPr>
              <w:widowControl w:val="0"/>
              <w:spacing w:line="276" w:lineRule="auto"/>
              <w:ind w:right="-1"/>
              <w:jc w:val="center"/>
              <w:rPr>
                <w:snapToGrid w:val="0"/>
                <w:sz w:val="22"/>
                <w:szCs w:val="22"/>
              </w:rPr>
            </w:pPr>
          </w:p>
        </w:tc>
        <w:tc>
          <w:tcPr>
            <w:tcW w:w="1267" w:type="dxa"/>
          </w:tcPr>
          <w:p w:rsidR="0027073F" w:rsidRPr="00942578" w:rsidRDefault="0027073F" w:rsidP="00D12C07">
            <w:pPr>
              <w:widowControl w:val="0"/>
              <w:spacing w:line="276" w:lineRule="auto"/>
              <w:ind w:right="-1"/>
              <w:jc w:val="center"/>
              <w:rPr>
                <w:snapToGrid w:val="0"/>
                <w:sz w:val="22"/>
                <w:szCs w:val="22"/>
              </w:rPr>
            </w:pPr>
          </w:p>
        </w:tc>
        <w:tc>
          <w:tcPr>
            <w:tcW w:w="1267" w:type="dxa"/>
          </w:tcPr>
          <w:p w:rsidR="0027073F" w:rsidRPr="00942578" w:rsidRDefault="0027073F" w:rsidP="00D12C07">
            <w:pPr>
              <w:widowControl w:val="0"/>
              <w:spacing w:line="276" w:lineRule="auto"/>
              <w:ind w:right="-1"/>
              <w:jc w:val="center"/>
              <w:rPr>
                <w:snapToGrid w:val="0"/>
                <w:sz w:val="22"/>
                <w:szCs w:val="22"/>
              </w:rPr>
            </w:pPr>
          </w:p>
        </w:tc>
        <w:tc>
          <w:tcPr>
            <w:tcW w:w="1267" w:type="dxa"/>
          </w:tcPr>
          <w:p w:rsidR="0027073F" w:rsidRPr="00942578" w:rsidRDefault="0027073F" w:rsidP="00D12C07">
            <w:pPr>
              <w:widowControl w:val="0"/>
              <w:spacing w:line="276" w:lineRule="auto"/>
              <w:ind w:right="-1"/>
              <w:jc w:val="center"/>
              <w:rPr>
                <w:snapToGrid w:val="0"/>
                <w:sz w:val="22"/>
                <w:szCs w:val="22"/>
              </w:rPr>
            </w:pPr>
          </w:p>
        </w:tc>
        <w:tc>
          <w:tcPr>
            <w:tcW w:w="1268" w:type="dxa"/>
          </w:tcPr>
          <w:p w:rsidR="0027073F" w:rsidRPr="00942578" w:rsidRDefault="0027073F" w:rsidP="00D12C07">
            <w:pPr>
              <w:widowControl w:val="0"/>
              <w:spacing w:line="276" w:lineRule="auto"/>
              <w:ind w:right="-1"/>
              <w:jc w:val="center"/>
              <w:rPr>
                <w:snapToGrid w:val="0"/>
                <w:sz w:val="22"/>
                <w:szCs w:val="22"/>
              </w:rPr>
            </w:pPr>
          </w:p>
        </w:tc>
      </w:tr>
      <w:tr w:rsidR="0027073F" w:rsidRPr="00942578" w:rsidTr="0027073F">
        <w:tc>
          <w:tcPr>
            <w:tcW w:w="534" w:type="dxa"/>
          </w:tcPr>
          <w:p w:rsidR="0027073F" w:rsidRPr="00942578" w:rsidRDefault="0027073F" w:rsidP="00D12C07">
            <w:pPr>
              <w:widowControl w:val="0"/>
              <w:spacing w:line="276" w:lineRule="auto"/>
              <w:ind w:right="-1"/>
              <w:jc w:val="center"/>
              <w:rPr>
                <w:snapToGrid w:val="0"/>
                <w:sz w:val="22"/>
                <w:szCs w:val="22"/>
              </w:rPr>
            </w:pPr>
          </w:p>
        </w:tc>
        <w:tc>
          <w:tcPr>
            <w:tcW w:w="2000" w:type="dxa"/>
          </w:tcPr>
          <w:p w:rsidR="0027073F" w:rsidRPr="00942578" w:rsidRDefault="0027073F" w:rsidP="00D12C07">
            <w:pPr>
              <w:widowControl w:val="0"/>
              <w:spacing w:line="276" w:lineRule="auto"/>
              <w:ind w:right="-1"/>
              <w:jc w:val="center"/>
              <w:rPr>
                <w:snapToGrid w:val="0"/>
                <w:sz w:val="22"/>
                <w:szCs w:val="22"/>
              </w:rPr>
            </w:pPr>
          </w:p>
        </w:tc>
        <w:tc>
          <w:tcPr>
            <w:tcW w:w="1267" w:type="dxa"/>
          </w:tcPr>
          <w:p w:rsidR="0027073F" w:rsidRPr="00942578" w:rsidRDefault="0027073F" w:rsidP="00D12C07">
            <w:pPr>
              <w:widowControl w:val="0"/>
              <w:spacing w:line="276" w:lineRule="auto"/>
              <w:ind w:right="-1"/>
              <w:jc w:val="center"/>
              <w:rPr>
                <w:snapToGrid w:val="0"/>
                <w:sz w:val="22"/>
                <w:szCs w:val="22"/>
              </w:rPr>
            </w:pPr>
          </w:p>
        </w:tc>
        <w:tc>
          <w:tcPr>
            <w:tcW w:w="1267" w:type="dxa"/>
          </w:tcPr>
          <w:p w:rsidR="0027073F" w:rsidRPr="00942578" w:rsidRDefault="0027073F" w:rsidP="00D12C07">
            <w:pPr>
              <w:widowControl w:val="0"/>
              <w:spacing w:line="276" w:lineRule="auto"/>
              <w:ind w:right="-1"/>
              <w:jc w:val="center"/>
              <w:rPr>
                <w:snapToGrid w:val="0"/>
                <w:sz w:val="22"/>
                <w:szCs w:val="22"/>
              </w:rPr>
            </w:pPr>
          </w:p>
        </w:tc>
        <w:tc>
          <w:tcPr>
            <w:tcW w:w="1267" w:type="dxa"/>
          </w:tcPr>
          <w:p w:rsidR="0027073F" w:rsidRPr="00942578" w:rsidRDefault="0027073F" w:rsidP="00D12C07">
            <w:pPr>
              <w:widowControl w:val="0"/>
              <w:spacing w:line="276" w:lineRule="auto"/>
              <w:ind w:right="-1"/>
              <w:jc w:val="center"/>
              <w:rPr>
                <w:snapToGrid w:val="0"/>
                <w:sz w:val="22"/>
                <w:szCs w:val="22"/>
              </w:rPr>
            </w:pPr>
          </w:p>
        </w:tc>
        <w:tc>
          <w:tcPr>
            <w:tcW w:w="1267" w:type="dxa"/>
          </w:tcPr>
          <w:p w:rsidR="0027073F" w:rsidRPr="00942578" w:rsidRDefault="0027073F" w:rsidP="00D12C07">
            <w:pPr>
              <w:widowControl w:val="0"/>
              <w:spacing w:line="276" w:lineRule="auto"/>
              <w:ind w:right="-1"/>
              <w:jc w:val="center"/>
              <w:rPr>
                <w:snapToGrid w:val="0"/>
                <w:sz w:val="22"/>
                <w:szCs w:val="22"/>
              </w:rPr>
            </w:pPr>
          </w:p>
        </w:tc>
        <w:tc>
          <w:tcPr>
            <w:tcW w:w="1267" w:type="dxa"/>
          </w:tcPr>
          <w:p w:rsidR="0027073F" w:rsidRPr="00942578" w:rsidRDefault="0027073F" w:rsidP="00D12C07">
            <w:pPr>
              <w:widowControl w:val="0"/>
              <w:spacing w:line="276" w:lineRule="auto"/>
              <w:ind w:right="-1"/>
              <w:jc w:val="center"/>
              <w:rPr>
                <w:snapToGrid w:val="0"/>
                <w:sz w:val="22"/>
                <w:szCs w:val="22"/>
              </w:rPr>
            </w:pPr>
          </w:p>
        </w:tc>
        <w:tc>
          <w:tcPr>
            <w:tcW w:w="1268" w:type="dxa"/>
          </w:tcPr>
          <w:p w:rsidR="0027073F" w:rsidRPr="00942578" w:rsidRDefault="0027073F" w:rsidP="00D12C07">
            <w:pPr>
              <w:widowControl w:val="0"/>
              <w:spacing w:line="276" w:lineRule="auto"/>
              <w:ind w:right="-1"/>
              <w:jc w:val="center"/>
              <w:rPr>
                <w:snapToGrid w:val="0"/>
                <w:sz w:val="22"/>
                <w:szCs w:val="22"/>
              </w:rPr>
            </w:pPr>
          </w:p>
        </w:tc>
      </w:tr>
      <w:tr w:rsidR="0027073F" w:rsidRPr="00942578" w:rsidTr="0027073F">
        <w:tc>
          <w:tcPr>
            <w:tcW w:w="534" w:type="dxa"/>
          </w:tcPr>
          <w:p w:rsidR="0027073F" w:rsidRPr="00942578" w:rsidRDefault="0027073F" w:rsidP="00D12C07">
            <w:pPr>
              <w:widowControl w:val="0"/>
              <w:spacing w:line="276" w:lineRule="auto"/>
              <w:ind w:right="-1"/>
              <w:jc w:val="center"/>
              <w:rPr>
                <w:snapToGrid w:val="0"/>
                <w:sz w:val="22"/>
                <w:szCs w:val="22"/>
              </w:rPr>
            </w:pPr>
          </w:p>
        </w:tc>
        <w:tc>
          <w:tcPr>
            <w:tcW w:w="2000" w:type="dxa"/>
          </w:tcPr>
          <w:p w:rsidR="0027073F" w:rsidRPr="00942578" w:rsidRDefault="0027073F" w:rsidP="00D12C07">
            <w:pPr>
              <w:widowControl w:val="0"/>
              <w:spacing w:line="276" w:lineRule="auto"/>
              <w:ind w:right="-1"/>
              <w:jc w:val="center"/>
              <w:rPr>
                <w:snapToGrid w:val="0"/>
                <w:sz w:val="22"/>
                <w:szCs w:val="22"/>
              </w:rPr>
            </w:pPr>
          </w:p>
        </w:tc>
        <w:tc>
          <w:tcPr>
            <w:tcW w:w="1267" w:type="dxa"/>
          </w:tcPr>
          <w:p w:rsidR="0027073F" w:rsidRPr="00942578" w:rsidRDefault="0027073F" w:rsidP="00D12C07">
            <w:pPr>
              <w:widowControl w:val="0"/>
              <w:spacing w:line="276" w:lineRule="auto"/>
              <w:ind w:right="-1"/>
              <w:jc w:val="center"/>
              <w:rPr>
                <w:snapToGrid w:val="0"/>
                <w:sz w:val="22"/>
                <w:szCs w:val="22"/>
              </w:rPr>
            </w:pPr>
          </w:p>
        </w:tc>
        <w:tc>
          <w:tcPr>
            <w:tcW w:w="1267" w:type="dxa"/>
          </w:tcPr>
          <w:p w:rsidR="0027073F" w:rsidRPr="00942578" w:rsidRDefault="0027073F" w:rsidP="00D12C07">
            <w:pPr>
              <w:widowControl w:val="0"/>
              <w:spacing w:line="276" w:lineRule="auto"/>
              <w:ind w:right="-1"/>
              <w:jc w:val="center"/>
              <w:rPr>
                <w:snapToGrid w:val="0"/>
                <w:sz w:val="22"/>
                <w:szCs w:val="22"/>
              </w:rPr>
            </w:pPr>
          </w:p>
        </w:tc>
        <w:tc>
          <w:tcPr>
            <w:tcW w:w="1267" w:type="dxa"/>
          </w:tcPr>
          <w:p w:rsidR="0027073F" w:rsidRPr="00942578" w:rsidRDefault="0027073F" w:rsidP="00D12C07">
            <w:pPr>
              <w:widowControl w:val="0"/>
              <w:spacing w:line="276" w:lineRule="auto"/>
              <w:ind w:right="-1"/>
              <w:jc w:val="center"/>
              <w:rPr>
                <w:snapToGrid w:val="0"/>
                <w:sz w:val="22"/>
                <w:szCs w:val="22"/>
              </w:rPr>
            </w:pPr>
          </w:p>
        </w:tc>
        <w:tc>
          <w:tcPr>
            <w:tcW w:w="1267" w:type="dxa"/>
          </w:tcPr>
          <w:p w:rsidR="0027073F" w:rsidRPr="00942578" w:rsidRDefault="0027073F" w:rsidP="00D12C07">
            <w:pPr>
              <w:widowControl w:val="0"/>
              <w:spacing w:line="276" w:lineRule="auto"/>
              <w:ind w:right="-1"/>
              <w:jc w:val="center"/>
              <w:rPr>
                <w:snapToGrid w:val="0"/>
                <w:sz w:val="22"/>
                <w:szCs w:val="22"/>
              </w:rPr>
            </w:pPr>
          </w:p>
        </w:tc>
        <w:tc>
          <w:tcPr>
            <w:tcW w:w="1267" w:type="dxa"/>
          </w:tcPr>
          <w:p w:rsidR="0027073F" w:rsidRPr="00942578" w:rsidRDefault="0027073F" w:rsidP="00D12C07">
            <w:pPr>
              <w:widowControl w:val="0"/>
              <w:spacing w:line="276" w:lineRule="auto"/>
              <w:ind w:right="-1"/>
              <w:jc w:val="center"/>
              <w:rPr>
                <w:snapToGrid w:val="0"/>
                <w:sz w:val="22"/>
                <w:szCs w:val="22"/>
              </w:rPr>
            </w:pPr>
          </w:p>
        </w:tc>
        <w:tc>
          <w:tcPr>
            <w:tcW w:w="1268" w:type="dxa"/>
          </w:tcPr>
          <w:p w:rsidR="0027073F" w:rsidRPr="00942578" w:rsidRDefault="0027073F" w:rsidP="00D12C07">
            <w:pPr>
              <w:widowControl w:val="0"/>
              <w:spacing w:line="276" w:lineRule="auto"/>
              <w:ind w:right="-1"/>
              <w:jc w:val="center"/>
              <w:rPr>
                <w:snapToGrid w:val="0"/>
                <w:sz w:val="22"/>
                <w:szCs w:val="22"/>
              </w:rPr>
            </w:pPr>
          </w:p>
        </w:tc>
      </w:tr>
      <w:tr w:rsidR="0027073F" w:rsidRPr="00942578" w:rsidTr="0027073F">
        <w:tc>
          <w:tcPr>
            <w:tcW w:w="534" w:type="dxa"/>
          </w:tcPr>
          <w:p w:rsidR="0027073F" w:rsidRPr="00942578" w:rsidRDefault="0027073F" w:rsidP="00D12C07">
            <w:pPr>
              <w:widowControl w:val="0"/>
              <w:spacing w:line="276" w:lineRule="auto"/>
              <w:ind w:right="-1"/>
              <w:jc w:val="center"/>
              <w:rPr>
                <w:snapToGrid w:val="0"/>
                <w:sz w:val="22"/>
                <w:szCs w:val="22"/>
              </w:rPr>
            </w:pPr>
          </w:p>
        </w:tc>
        <w:tc>
          <w:tcPr>
            <w:tcW w:w="2000" w:type="dxa"/>
          </w:tcPr>
          <w:p w:rsidR="0027073F" w:rsidRPr="00942578" w:rsidRDefault="0027073F" w:rsidP="00D12C07">
            <w:pPr>
              <w:widowControl w:val="0"/>
              <w:spacing w:line="276" w:lineRule="auto"/>
              <w:ind w:right="-1"/>
              <w:jc w:val="center"/>
              <w:rPr>
                <w:snapToGrid w:val="0"/>
                <w:sz w:val="22"/>
                <w:szCs w:val="22"/>
              </w:rPr>
            </w:pPr>
          </w:p>
        </w:tc>
        <w:tc>
          <w:tcPr>
            <w:tcW w:w="1267" w:type="dxa"/>
          </w:tcPr>
          <w:p w:rsidR="0027073F" w:rsidRPr="00942578" w:rsidRDefault="0027073F" w:rsidP="00D12C07">
            <w:pPr>
              <w:widowControl w:val="0"/>
              <w:spacing w:line="276" w:lineRule="auto"/>
              <w:ind w:right="-1"/>
              <w:jc w:val="center"/>
              <w:rPr>
                <w:snapToGrid w:val="0"/>
                <w:sz w:val="22"/>
                <w:szCs w:val="22"/>
              </w:rPr>
            </w:pPr>
          </w:p>
        </w:tc>
        <w:tc>
          <w:tcPr>
            <w:tcW w:w="1267" w:type="dxa"/>
          </w:tcPr>
          <w:p w:rsidR="0027073F" w:rsidRPr="00942578" w:rsidRDefault="0027073F" w:rsidP="00D12C07">
            <w:pPr>
              <w:widowControl w:val="0"/>
              <w:spacing w:line="276" w:lineRule="auto"/>
              <w:ind w:right="-1"/>
              <w:jc w:val="center"/>
              <w:rPr>
                <w:snapToGrid w:val="0"/>
                <w:sz w:val="22"/>
                <w:szCs w:val="22"/>
              </w:rPr>
            </w:pPr>
          </w:p>
        </w:tc>
        <w:tc>
          <w:tcPr>
            <w:tcW w:w="1267" w:type="dxa"/>
          </w:tcPr>
          <w:p w:rsidR="0027073F" w:rsidRPr="00942578" w:rsidRDefault="0027073F" w:rsidP="00D12C07">
            <w:pPr>
              <w:widowControl w:val="0"/>
              <w:spacing w:line="276" w:lineRule="auto"/>
              <w:ind w:right="-1"/>
              <w:jc w:val="center"/>
              <w:rPr>
                <w:snapToGrid w:val="0"/>
                <w:sz w:val="22"/>
                <w:szCs w:val="22"/>
              </w:rPr>
            </w:pPr>
          </w:p>
        </w:tc>
        <w:tc>
          <w:tcPr>
            <w:tcW w:w="1267" w:type="dxa"/>
          </w:tcPr>
          <w:p w:rsidR="0027073F" w:rsidRPr="00942578" w:rsidRDefault="0027073F" w:rsidP="00D12C07">
            <w:pPr>
              <w:widowControl w:val="0"/>
              <w:spacing w:line="276" w:lineRule="auto"/>
              <w:ind w:right="-1"/>
              <w:jc w:val="center"/>
              <w:rPr>
                <w:snapToGrid w:val="0"/>
                <w:sz w:val="22"/>
                <w:szCs w:val="22"/>
              </w:rPr>
            </w:pPr>
          </w:p>
        </w:tc>
        <w:tc>
          <w:tcPr>
            <w:tcW w:w="1267" w:type="dxa"/>
          </w:tcPr>
          <w:p w:rsidR="0027073F" w:rsidRPr="00942578" w:rsidRDefault="0027073F" w:rsidP="00D12C07">
            <w:pPr>
              <w:widowControl w:val="0"/>
              <w:spacing w:line="276" w:lineRule="auto"/>
              <w:ind w:right="-1"/>
              <w:jc w:val="center"/>
              <w:rPr>
                <w:snapToGrid w:val="0"/>
                <w:sz w:val="22"/>
                <w:szCs w:val="22"/>
              </w:rPr>
            </w:pPr>
          </w:p>
        </w:tc>
        <w:tc>
          <w:tcPr>
            <w:tcW w:w="1268" w:type="dxa"/>
          </w:tcPr>
          <w:p w:rsidR="0027073F" w:rsidRPr="00942578" w:rsidRDefault="0027073F" w:rsidP="00D12C07">
            <w:pPr>
              <w:widowControl w:val="0"/>
              <w:spacing w:line="276" w:lineRule="auto"/>
              <w:ind w:right="-1"/>
              <w:jc w:val="center"/>
              <w:rPr>
                <w:snapToGrid w:val="0"/>
                <w:sz w:val="22"/>
                <w:szCs w:val="22"/>
              </w:rPr>
            </w:pPr>
          </w:p>
        </w:tc>
      </w:tr>
    </w:tbl>
    <w:p w:rsidR="0027073F" w:rsidRDefault="0027073F" w:rsidP="00D12C07">
      <w:pPr>
        <w:widowControl w:val="0"/>
        <w:spacing w:line="276" w:lineRule="auto"/>
        <w:ind w:right="-1"/>
        <w:jc w:val="both"/>
        <w:rPr>
          <w:snapToGrid w:val="0"/>
          <w:sz w:val="22"/>
          <w:szCs w:val="22"/>
        </w:rPr>
      </w:pPr>
    </w:p>
    <w:p w:rsidR="0027073F" w:rsidRDefault="0027073F" w:rsidP="00D12C07">
      <w:pPr>
        <w:widowControl w:val="0"/>
        <w:spacing w:line="276" w:lineRule="auto"/>
        <w:ind w:right="-1"/>
        <w:jc w:val="both"/>
        <w:rPr>
          <w:snapToGrid w:val="0"/>
          <w:sz w:val="22"/>
          <w:szCs w:val="22"/>
        </w:rPr>
      </w:pPr>
      <w:r>
        <w:rPr>
          <w:snapToGrid w:val="0"/>
          <w:sz w:val="22"/>
          <w:szCs w:val="22"/>
        </w:rPr>
        <w:t>ФИО руководителя команды, тренера (педагога дополнительного образования) ответственного за жизнь, здоровье детей в пути следования и во время проведения соревнований.</w:t>
      </w:r>
    </w:p>
    <w:p w:rsidR="0027073F" w:rsidRDefault="0027073F" w:rsidP="00D12C07">
      <w:pPr>
        <w:widowControl w:val="0"/>
        <w:spacing w:line="276" w:lineRule="auto"/>
        <w:ind w:right="-1"/>
        <w:jc w:val="both"/>
        <w:rPr>
          <w:snapToGrid w:val="0"/>
          <w:sz w:val="22"/>
          <w:szCs w:val="22"/>
        </w:rPr>
      </w:pPr>
    </w:p>
    <w:p w:rsidR="000D2750" w:rsidRDefault="0027073F" w:rsidP="00D12C07">
      <w:pPr>
        <w:widowControl w:val="0"/>
        <w:spacing w:line="276" w:lineRule="auto"/>
        <w:ind w:right="-1"/>
        <w:jc w:val="both"/>
        <w:rPr>
          <w:snapToGrid w:val="0"/>
          <w:sz w:val="22"/>
          <w:szCs w:val="22"/>
        </w:rPr>
      </w:pPr>
      <w:r>
        <w:rPr>
          <w:snapToGrid w:val="0"/>
          <w:sz w:val="22"/>
          <w:szCs w:val="22"/>
        </w:rPr>
        <w:t>Подпись руководителя образовательного учреждения.</w:t>
      </w:r>
    </w:p>
    <w:p w:rsidR="00A072B9" w:rsidRDefault="0027073F" w:rsidP="000D2750">
      <w:pPr>
        <w:widowControl w:val="0"/>
        <w:spacing w:line="276" w:lineRule="auto"/>
        <w:ind w:right="-1"/>
        <w:jc w:val="both"/>
        <w:rPr>
          <w:b/>
          <w:sz w:val="28"/>
          <w:szCs w:val="28"/>
        </w:rPr>
      </w:pPr>
      <w:r>
        <w:rPr>
          <w:snapToGrid w:val="0"/>
          <w:sz w:val="22"/>
          <w:szCs w:val="22"/>
        </w:rPr>
        <w:t>Печать учреждения.</w:t>
      </w:r>
    </w:p>
    <w:sectPr w:rsidR="00A072B9" w:rsidSect="005F22B7">
      <w:pgSz w:w="11906" w:h="16838"/>
      <w:pgMar w:top="0" w:right="567" w:bottom="1134" w:left="1134"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193A" w:rsidRDefault="0096193A" w:rsidP="00B328EA">
      <w:r>
        <w:separator/>
      </w:r>
    </w:p>
  </w:endnote>
  <w:endnote w:type="continuationSeparator" w:id="1">
    <w:p w:rsidR="0096193A" w:rsidRDefault="0096193A" w:rsidP="00B328E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OpenSymbol">
    <w:altName w:val="Courier New"/>
    <w:charset w:val="00"/>
    <w:family w:val="auto"/>
    <w:pitch w:val="variable"/>
    <w:sig w:usb0="00000003"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charset w:val="00"/>
    <w:family w:val="swiss"/>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193A" w:rsidRDefault="0096193A" w:rsidP="00B328EA">
      <w:r>
        <w:separator/>
      </w:r>
    </w:p>
  </w:footnote>
  <w:footnote w:type="continuationSeparator" w:id="1">
    <w:p w:rsidR="0096193A" w:rsidRDefault="0096193A" w:rsidP="00B328E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pPr>
        <w:tabs>
          <w:tab w:val="num" w:pos="720"/>
        </w:tabs>
        <w:ind w:left="720" w:hanging="360"/>
      </w:pPr>
      <w:rPr>
        <w:rFonts w:ascii="Symbol" w:hAnsi="Symbol"/>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decimal"/>
      <w:lvlText w:val="%4."/>
      <w:lvlJc w:val="left"/>
      <w:pPr>
        <w:tabs>
          <w:tab w:val="num" w:pos="1800"/>
        </w:tabs>
        <w:ind w:left="1800" w:hanging="360"/>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5F747E26"/>
    <w:lvl w:ilvl="0">
      <w:start w:val="8"/>
      <w:numFmt w:val="bullet"/>
      <w:lvlText w:val=""/>
      <w:lvlJc w:val="left"/>
      <w:pPr>
        <w:ind w:left="360" w:hanging="360"/>
      </w:pPr>
      <w:rPr>
        <w:rFonts w:ascii="Wingdings 2" w:hAnsi="Wingdings 2" w:hint="default"/>
      </w:rPr>
    </w:lvl>
  </w:abstractNum>
  <w:abstractNum w:abstractNumId="4">
    <w:nsid w:val="00000005"/>
    <w:multiLevelType w:val="multilevel"/>
    <w:tmpl w:val="00000005"/>
    <w:name w:val="WW8Num5"/>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5">
    <w:nsid w:val="05862708"/>
    <w:multiLevelType w:val="hybridMultilevel"/>
    <w:tmpl w:val="C7C454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5AB32DB"/>
    <w:multiLevelType w:val="multilevel"/>
    <w:tmpl w:val="8A320C50"/>
    <w:lvl w:ilvl="0">
      <w:start w:val="9"/>
      <w:numFmt w:val="decimal"/>
      <w:lvlText w:val="%1"/>
      <w:lvlJc w:val="left"/>
      <w:pPr>
        <w:ind w:left="375" w:hanging="375"/>
      </w:pPr>
      <w:rPr>
        <w:rFonts w:hint="default"/>
      </w:rPr>
    </w:lvl>
    <w:lvl w:ilvl="1">
      <w:start w:val="5"/>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
    <w:nsid w:val="0A81174A"/>
    <w:multiLevelType w:val="hybridMultilevel"/>
    <w:tmpl w:val="725A753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0CEF4EA6"/>
    <w:multiLevelType w:val="hybridMultilevel"/>
    <w:tmpl w:val="DD9EABF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11EC33E8"/>
    <w:multiLevelType w:val="hybridMultilevel"/>
    <w:tmpl w:val="816697C6"/>
    <w:lvl w:ilvl="0" w:tplc="B5FAB8A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21D0833"/>
    <w:multiLevelType w:val="multilevel"/>
    <w:tmpl w:val="9550BE0E"/>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2CEA5717"/>
    <w:multiLevelType w:val="multilevel"/>
    <w:tmpl w:val="0494065C"/>
    <w:styleLink w:val="WWNum1"/>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
    <w:nsid w:val="2EDE3E42"/>
    <w:multiLevelType w:val="hybridMultilevel"/>
    <w:tmpl w:val="672EE65C"/>
    <w:lvl w:ilvl="0" w:tplc="04190011">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74864A8"/>
    <w:multiLevelType w:val="multilevel"/>
    <w:tmpl w:val="FE3A9472"/>
    <w:lvl w:ilvl="0">
      <w:start w:val="8"/>
      <w:numFmt w:val="decimal"/>
      <w:lvlText w:val="%1.4"/>
      <w:lvlJc w:val="left"/>
      <w:pPr>
        <w:tabs>
          <w:tab w:val="num" w:pos="360"/>
        </w:tabs>
        <w:ind w:left="360" w:hanging="360"/>
      </w:pPr>
      <w:rPr>
        <w:rFonts w:hint="default"/>
      </w:rPr>
    </w:lvl>
    <w:lvl w:ilvl="1">
      <w:start w:val="9"/>
      <w:numFmt w:val="decimal"/>
      <w:lvlText w:val="%2.3"/>
      <w:lvlJc w:val="left"/>
      <w:pPr>
        <w:tabs>
          <w:tab w:val="num" w:pos="1080"/>
        </w:tabs>
        <w:ind w:left="792" w:hanging="432"/>
      </w:pPr>
      <w:rPr>
        <w:rFonts w:hint="default"/>
      </w:rPr>
    </w:lvl>
    <w:lvl w:ilvl="2">
      <w:start w:val="5"/>
      <w:numFmt w:val="none"/>
      <w:lvlText w:val=""/>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14">
    <w:nsid w:val="4F2325C4"/>
    <w:multiLevelType w:val="multilevel"/>
    <w:tmpl w:val="563A570A"/>
    <w:lvl w:ilvl="0">
      <w:start w:val="8"/>
      <w:numFmt w:val="decimal"/>
      <w:lvlText w:val="%1.4"/>
      <w:lvlJc w:val="left"/>
      <w:pPr>
        <w:tabs>
          <w:tab w:val="num" w:pos="360"/>
        </w:tabs>
        <w:ind w:left="360" w:hanging="360"/>
      </w:pPr>
      <w:rPr>
        <w:rFonts w:hint="default"/>
      </w:rPr>
    </w:lvl>
    <w:lvl w:ilvl="1">
      <w:start w:val="9"/>
      <w:numFmt w:val="decimal"/>
      <w:lvlText w:val="%2.4"/>
      <w:lvlJc w:val="left"/>
      <w:pPr>
        <w:tabs>
          <w:tab w:val="num" w:pos="1080"/>
        </w:tabs>
        <w:ind w:left="792" w:hanging="432"/>
      </w:pPr>
      <w:rPr>
        <w:rFonts w:hint="default"/>
      </w:rPr>
    </w:lvl>
    <w:lvl w:ilvl="2">
      <w:start w:val="5"/>
      <w:numFmt w:val="none"/>
      <w:lvlText w:val=""/>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15">
    <w:nsid w:val="54C96977"/>
    <w:multiLevelType w:val="hybridMultilevel"/>
    <w:tmpl w:val="8DA8D876"/>
    <w:lvl w:ilvl="0" w:tplc="336E83E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
    <w:nsid w:val="5A146EF5"/>
    <w:multiLevelType w:val="hybridMultilevel"/>
    <w:tmpl w:val="CD246D3A"/>
    <w:lvl w:ilvl="0" w:tplc="FCCCCE96">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502"/>
        </w:tabs>
        <w:ind w:left="1502" w:hanging="360"/>
      </w:pPr>
    </w:lvl>
    <w:lvl w:ilvl="2" w:tplc="0419001B" w:tentative="1">
      <w:start w:val="1"/>
      <w:numFmt w:val="lowerRoman"/>
      <w:lvlText w:val="%3."/>
      <w:lvlJc w:val="right"/>
      <w:pPr>
        <w:tabs>
          <w:tab w:val="num" w:pos="2222"/>
        </w:tabs>
        <w:ind w:left="2222" w:hanging="180"/>
      </w:pPr>
    </w:lvl>
    <w:lvl w:ilvl="3" w:tplc="0419000F" w:tentative="1">
      <w:start w:val="1"/>
      <w:numFmt w:val="decimal"/>
      <w:lvlText w:val="%4."/>
      <w:lvlJc w:val="left"/>
      <w:pPr>
        <w:tabs>
          <w:tab w:val="num" w:pos="2942"/>
        </w:tabs>
        <w:ind w:left="2942" w:hanging="360"/>
      </w:pPr>
    </w:lvl>
    <w:lvl w:ilvl="4" w:tplc="04190019" w:tentative="1">
      <w:start w:val="1"/>
      <w:numFmt w:val="lowerLetter"/>
      <w:lvlText w:val="%5."/>
      <w:lvlJc w:val="left"/>
      <w:pPr>
        <w:tabs>
          <w:tab w:val="num" w:pos="3662"/>
        </w:tabs>
        <w:ind w:left="3662" w:hanging="360"/>
      </w:pPr>
    </w:lvl>
    <w:lvl w:ilvl="5" w:tplc="0419001B" w:tentative="1">
      <w:start w:val="1"/>
      <w:numFmt w:val="lowerRoman"/>
      <w:lvlText w:val="%6."/>
      <w:lvlJc w:val="right"/>
      <w:pPr>
        <w:tabs>
          <w:tab w:val="num" w:pos="4382"/>
        </w:tabs>
        <w:ind w:left="4382" w:hanging="180"/>
      </w:pPr>
    </w:lvl>
    <w:lvl w:ilvl="6" w:tplc="0419000F" w:tentative="1">
      <w:start w:val="1"/>
      <w:numFmt w:val="decimal"/>
      <w:lvlText w:val="%7."/>
      <w:lvlJc w:val="left"/>
      <w:pPr>
        <w:tabs>
          <w:tab w:val="num" w:pos="5102"/>
        </w:tabs>
        <w:ind w:left="5102" w:hanging="360"/>
      </w:pPr>
    </w:lvl>
    <w:lvl w:ilvl="7" w:tplc="04190019" w:tentative="1">
      <w:start w:val="1"/>
      <w:numFmt w:val="lowerLetter"/>
      <w:lvlText w:val="%8."/>
      <w:lvlJc w:val="left"/>
      <w:pPr>
        <w:tabs>
          <w:tab w:val="num" w:pos="5822"/>
        </w:tabs>
        <w:ind w:left="5822" w:hanging="360"/>
      </w:pPr>
    </w:lvl>
    <w:lvl w:ilvl="8" w:tplc="0419001B" w:tentative="1">
      <w:start w:val="1"/>
      <w:numFmt w:val="lowerRoman"/>
      <w:lvlText w:val="%9."/>
      <w:lvlJc w:val="right"/>
      <w:pPr>
        <w:tabs>
          <w:tab w:val="num" w:pos="6542"/>
        </w:tabs>
        <w:ind w:left="6542" w:hanging="180"/>
      </w:pPr>
    </w:lvl>
  </w:abstractNum>
  <w:abstractNum w:abstractNumId="17">
    <w:nsid w:val="70D572C2"/>
    <w:multiLevelType w:val="multilevel"/>
    <w:tmpl w:val="D5B893B0"/>
    <w:lvl w:ilvl="0">
      <w:start w:val="8"/>
      <w:numFmt w:val="decimal"/>
      <w:lvlText w:val="%1.4"/>
      <w:lvlJc w:val="left"/>
      <w:pPr>
        <w:tabs>
          <w:tab w:val="num" w:pos="360"/>
        </w:tabs>
        <w:ind w:left="360" w:hanging="360"/>
      </w:pPr>
      <w:rPr>
        <w:rFonts w:hint="default"/>
      </w:rPr>
    </w:lvl>
    <w:lvl w:ilvl="1">
      <w:start w:val="9"/>
      <w:numFmt w:val="decimal"/>
      <w:lvlText w:val="%2.2"/>
      <w:lvlJc w:val="left"/>
      <w:pPr>
        <w:tabs>
          <w:tab w:val="num" w:pos="1260"/>
        </w:tabs>
        <w:ind w:left="972" w:hanging="432"/>
      </w:pPr>
      <w:rPr>
        <w:rFonts w:hint="default"/>
      </w:rPr>
    </w:lvl>
    <w:lvl w:ilvl="2">
      <w:start w:val="5"/>
      <w:numFmt w:val="none"/>
      <w:lvlText w:val=""/>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18">
    <w:nsid w:val="73944EF4"/>
    <w:multiLevelType w:val="multilevel"/>
    <w:tmpl w:val="AA8EBF6A"/>
    <w:lvl w:ilvl="0">
      <w:start w:val="8"/>
      <w:numFmt w:val="decimal"/>
      <w:lvlText w:val="%1.4"/>
      <w:lvlJc w:val="left"/>
      <w:pPr>
        <w:tabs>
          <w:tab w:val="num" w:pos="360"/>
        </w:tabs>
        <w:ind w:left="360" w:hanging="360"/>
      </w:pPr>
      <w:rPr>
        <w:rFonts w:hint="default"/>
      </w:rPr>
    </w:lvl>
    <w:lvl w:ilvl="1">
      <w:start w:val="9"/>
      <w:numFmt w:val="decimal"/>
      <w:lvlText w:val="%2.1"/>
      <w:lvlJc w:val="left"/>
      <w:pPr>
        <w:tabs>
          <w:tab w:val="num" w:pos="1080"/>
        </w:tabs>
        <w:ind w:left="792" w:hanging="432"/>
      </w:pPr>
      <w:rPr>
        <w:rFonts w:hint="default"/>
      </w:rPr>
    </w:lvl>
    <w:lvl w:ilvl="2">
      <w:start w:val="5"/>
      <w:numFmt w:val="none"/>
      <w:lvlText w:val=""/>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18"/>
  </w:num>
  <w:num w:numId="7">
    <w:abstractNumId w:val="17"/>
  </w:num>
  <w:num w:numId="8">
    <w:abstractNumId w:val="13"/>
  </w:num>
  <w:num w:numId="9">
    <w:abstractNumId w:val="14"/>
  </w:num>
  <w:num w:numId="10">
    <w:abstractNumId w:val="6"/>
  </w:num>
  <w:num w:numId="1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3"/>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16"/>
  </w:num>
  <w:num w:numId="17">
    <w:abstractNumId w:val="10"/>
  </w:num>
  <w:num w:numId="18">
    <w:abstractNumId w:val="15"/>
  </w:num>
  <w:num w:numId="19">
    <w:abstractNumId w:val="9"/>
  </w:num>
  <w:num w:numId="20">
    <w:abstractNumId w:val="8"/>
  </w:num>
  <w:num w:numId="21">
    <w:abstractNumId w:val="7"/>
  </w:num>
  <w:num w:numId="22">
    <w:abstractNumId w:val="5"/>
  </w:num>
  <w:num w:numId="23">
    <w:abstractNumId w:val="11"/>
    <w:lvlOverride w:ilvl="0">
      <w:lvl w:ilvl="0">
        <w:numFmt w:val="bullet"/>
        <w:lvlText w:val="-"/>
        <w:lvlJc w:val="left"/>
        <w:rPr>
          <w:b/>
        </w:rPr>
      </w:lvl>
    </w:lvlOverride>
  </w:num>
  <w:num w:numId="2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0"/>
    <w:footnote w:id="1"/>
  </w:footnotePr>
  <w:endnotePr>
    <w:endnote w:id="0"/>
    <w:endnote w:id="1"/>
  </w:endnotePr>
  <w:compat/>
  <w:rsids>
    <w:rsidRoot w:val="00312033"/>
    <w:rsid w:val="00001E88"/>
    <w:rsid w:val="000026FC"/>
    <w:rsid w:val="00007E21"/>
    <w:rsid w:val="00010EDC"/>
    <w:rsid w:val="000152DB"/>
    <w:rsid w:val="000206F2"/>
    <w:rsid w:val="0003221B"/>
    <w:rsid w:val="00032658"/>
    <w:rsid w:val="000337EB"/>
    <w:rsid w:val="00034CD5"/>
    <w:rsid w:val="00041CA0"/>
    <w:rsid w:val="00045D3B"/>
    <w:rsid w:val="0005437B"/>
    <w:rsid w:val="00063717"/>
    <w:rsid w:val="0006533D"/>
    <w:rsid w:val="000654E0"/>
    <w:rsid w:val="00066904"/>
    <w:rsid w:val="00080970"/>
    <w:rsid w:val="00096E64"/>
    <w:rsid w:val="000A5D10"/>
    <w:rsid w:val="000B530B"/>
    <w:rsid w:val="000B5935"/>
    <w:rsid w:val="000C324A"/>
    <w:rsid w:val="000D2750"/>
    <w:rsid w:val="000D460F"/>
    <w:rsid w:val="000E60D1"/>
    <w:rsid w:val="000F640E"/>
    <w:rsid w:val="00101667"/>
    <w:rsid w:val="00102609"/>
    <w:rsid w:val="001053CD"/>
    <w:rsid w:val="001113B5"/>
    <w:rsid w:val="00122F91"/>
    <w:rsid w:val="00126794"/>
    <w:rsid w:val="001445F3"/>
    <w:rsid w:val="001704FD"/>
    <w:rsid w:val="00184E58"/>
    <w:rsid w:val="001909DD"/>
    <w:rsid w:val="001A2928"/>
    <w:rsid w:val="001A3084"/>
    <w:rsid w:val="001A4ADA"/>
    <w:rsid w:val="001A5ABF"/>
    <w:rsid w:val="001B249E"/>
    <w:rsid w:val="001B724F"/>
    <w:rsid w:val="001C56EB"/>
    <w:rsid w:val="001C70A8"/>
    <w:rsid w:val="001D2E03"/>
    <w:rsid w:val="001E0F5E"/>
    <w:rsid w:val="001E6889"/>
    <w:rsid w:val="00201C26"/>
    <w:rsid w:val="00216D18"/>
    <w:rsid w:val="00217729"/>
    <w:rsid w:val="00222DD1"/>
    <w:rsid w:val="0022481A"/>
    <w:rsid w:val="00246C0F"/>
    <w:rsid w:val="00261329"/>
    <w:rsid w:val="00262B61"/>
    <w:rsid w:val="002703F7"/>
    <w:rsid w:val="0027073F"/>
    <w:rsid w:val="002737AB"/>
    <w:rsid w:val="0028040D"/>
    <w:rsid w:val="00291F8F"/>
    <w:rsid w:val="002942A0"/>
    <w:rsid w:val="002963D8"/>
    <w:rsid w:val="002B0CBE"/>
    <w:rsid w:val="002B4C0D"/>
    <w:rsid w:val="002D1AB1"/>
    <w:rsid w:val="002D47B2"/>
    <w:rsid w:val="002D7A7E"/>
    <w:rsid w:val="002E1060"/>
    <w:rsid w:val="00312033"/>
    <w:rsid w:val="00312E35"/>
    <w:rsid w:val="00317B05"/>
    <w:rsid w:val="00322815"/>
    <w:rsid w:val="0033550B"/>
    <w:rsid w:val="00353861"/>
    <w:rsid w:val="0036419D"/>
    <w:rsid w:val="0037168B"/>
    <w:rsid w:val="00371B55"/>
    <w:rsid w:val="00386D53"/>
    <w:rsid w:val="00391543"/>
    <w:rsid w:val="003A1E93"/>
    <w:rsid w:val="003B7A93"/>
    <w:rsid w:val="003C667F"/>
    <w:rsid w:val="003E5FD1"/>
    <w:rsid w:val="003E645D"/>
    <w:rsid w:val="003F638A"/>
    <w:rsid w:val="0040211D"/>
    <w:rsid w:val="00413D44"/>
    <w:rsid w:val="00414EF9"/>
    <w:rsid w:val="00421B3E"/>
    <w:rsid w:val="00430F97"/>
    <w:rsid w:val="00441811"/>
    <w:rsid w:val="0045024D"/>
    <w:rsid w:val="004517C5"/>
    <w:rsid w:val="00466A92"/>
    <w:rsid w:val="004679D4"/>
    <w:rsid w:val="004861F1"/>
    <w:rsid w:val="00486A0F"/>
    <w:rsid w:val="004B2520"/>
    <w:rsid w:val="004B2F73"/>
    <w:rsid w:val="004B39FC"/>
    <w:rsid w:val="004C284A"/>
    <w:rsid w:val="004C7ED5"/>
    <w:rsid w:val="004D4719"/>
    <w:rsid w:val="004E1881"/>
    <w:rsid w:val="004E6BF8"/>
    <w:rsid w:val="004F4966"/>
    <w:rsid w:val="004F767C"/>
    <w:rsid w:val="004F7BC5"/>
    <w:rsid w:val="00506B7F"/>
    <w:rsid w:val="005106CC"/>
    <w:rsid w:val="00512249"/>
    <w:rsid w:val="00531DCA"/>
    <w:rsid w:val="005329BA"/>
    <w:rsid w:val="00532E83"/>
    <w:rsid w:val="0053335E"/>
    <w:rsid w:val="00536C07"/>
    <w:rsid w:val="00545736"/>
    <w:rsid w:val="00545795"/>
    <w:rsid w:val="00547E62"/>
    <w:rsid w:val="00551F30"/>
    <w:rsid w:val="005767F4"/>
    <w:rsid w:val="00587D0F"/>
    <w:rsid w:val="005A2F51"/>
    <w:rsid w:val="005A5E52"/>
    <w:rsid w:val="005B1D64"/>
    <w:rsid w:val="005C2854"/>
    <w:rsid w:val="005C6185"/>
    <w:rsid w:val="005D0229"/>
    <w:rsid w:val="005D2141"/>
    <w:rsid w:val="005D543A"/>
    <w:rsid w:val="005D6C7B"/>
    <w:rsid w:val="005E4BC9"/>
    <w:rsid w:val="005F1D40"/>
    <w:rsid w:val="005F22B7"/>
    <w:rsid w:val="005F529E"/>
    <w:rsid w:val="00615E8D"/>
    <w:rsid w:val="00634F33"/>
    <w:rsid w:val="0063706D"/>
    <w:rsid w:val="00645971"/>
    <w:rsid w:val="00652A72"/>
    <w:rsid w:val="00655C49"/>
    <w:rsid w:val="0065765F"/>
    <w:rsid w:val="00665C7A"/>
    <w:rsid w:val="0068784D"/>
    <w:rsid w:val="006913E3"/>
    <w:rsid w:val="00691F83"/>
    <w:rsid w:val="00696EFC"/>
    <w:rsid w:val="006A2804"/>
    <w:rsid w:val="006A6D49"/>
    <w:rsid w:val="006B1930"/>
    <w:rsid w:val="006B2B85"/>
    <w:rsid w:val="006D4923"/>
    <w:rsid w:val="006E4F83"/>
    <w:rsid w:val="006E6F13"/>
    <w:rsid w:val="006F1B13"/>
    <w:rsid w:val="006F5632"/>
    <w:rsid w:val="00712B38"/>
    <w:rsid w:val="0071762D"/>
    <w:rsid w:val="00724F08"/>
    <w:rsid w:val="00727A1C"/>
    <w:rsid w:val="00737F26"/>
    <w:rsid w:val="007567DE"/>
    <w:rsid w:val="0076103E"/>
    <w:rsid w:val="00763AA2"/>
    <w:rsid w:val="0076590A"/>
    <w:rsid w:val="0077394E"/>
    <w:rsid w:val="0078149B"/>
    <w:rsid w:val="0078321F"/>
    <w:rsid w:val="007B0D80"/>
    <w:rsid w:val="007B5D41"/>
    <w:rsid w:val="007C2919"/>
    <w:rsid w:val="007D442E"/>
    <w:rsid w:val="007D6D12"/>
    <w:rsid w:val="007E0EC4"/>
    <w:rsid w:val="007F0863"/>
    <w:rsid w:val="0081501E"/>
    <w:rsid w:val="0082238C"/>
    <w:rsid w:val="00822CB3"/>
    <w:rsid w:val="008259FB"/>
    <w:rsid w:val="00826706"/>
    <w:rsid w:val="00835CC6"/>
    <w:rsid w:val="00852DE8"/>
    <w:rsid w:val="0085447B"/>
    <w:rsid w:val="00860CB8"/>
    <w:rsid w:val="00862ABC"/>
    <w:rsid w:val="00864684"/>
    <w:rsid w:val="00865663"/>
    <w:rsid w:val="008705C8"/>
    <w:rsid w:val="00871453"/>
    <w:rsid w:val="00871C3C"/>
    <w:rsid w:val="00883D5D"/>
    <w:rsid w:val="00895F3A"/>
    <w:rsid w:val="008A7CCA"/>
    <w:rsid w:val="008A7EAC"/>
    <w:rsid w:val="008B02B9"/>
    <w:rsid w:val="008B6800"/>
    <w:rsid w:val="008C1A71"/>
    <w:rsid w:val="008D1B6C"/>
    <w:rsid w:val="008E2566"/>
    <w:rsid w:val="008E7F3A"/>
    <w:rsid w:val="009061BD"/>
    <w:rsid w:val="009202B2"/>
    <w:rsid w:val="00934C5C"/>
    <w:rsid w:val="00937C4A"/>
    <w:rsid w:val="0094587D"/>
    <w:rsid w:val="00945C32"/>
    <w:rsid w:val="0096193A"/>
    <w:rsid w:val="00976D49"/>
    <w:rsid w:val="00982BCE"/>
    <w:rsid w:val="009864C6"/>
    <w:rsid w:val="00986EAB"/>
    <w:rsid w:val="00991A58"/>
    <w:rsid w:val="009A7D6F"/>
    <w:rsid w:val="009B793B"/>
    <w:rsid w:val="009C3258"/>
    <w:rsid w:val="009C72EF"/>
    <w:rsid w:val="009D31B6"/>
    <w:rsid w:val="009D4432"/>
    <w:rsid w:val="009E01F7"/>
    <w:rsid w:val="009E4DC0"/>
    <w:rsid w:val="009F709A"/>
    <w:rsid w:val="00A04102"/>
    <w:rsid w:val="00A072B9"/>
    <w:rsid w:val="00A3147B"/>
    <w:rsid w:val="00A53C78"/>
    <w:rsid w:val="00A54DD7"/>
    <w:rsid w:val="00A6513B"/>
    <w:rsid w:val="00A70D3F"/>
    <w:rsid w:val="00A86192"/>
    <w:rsid w:val="00A9078F"/>
    <w:rsid w:val="00A96B30"/>
    <w:rsid w:val="00AA60B4"/>
    <w:rsid w:val="00AA6145"/>
    <w:rsid w:val="00AA7B5B"/>
    <w:rsid w:val="00AB2CAB"/>
    <w:rsid w:val="00AB4559"/>
    <w:rsid w:val="00AB5423"/>
    <w:rsid w:val="00AB7E16"/>
    <w:rsid w:val="00AC1673"/>
    <w:rsid w:val="00AD47BA"/>
    <w:rsid w:val="00AD7476"/>
    <w:rsid w:val="00AE113D"/>
    <w:rsid w:val="00AF2B5D"/>
    <w:rsid w:val="00B057B8"/>
    <w:rsid w:val="00B2608A"/>
    <w:rsid w:val="00B30596"/>
    <w:rsid w:val="00B328EA"/>
    <w:rsid w:val="00B36B8A"/>
    <w:rsid w:val="00B57280"/>
    <w:rsid w:val="00B71D0D"/>
    <w:rsid w:val="00B72EC9"/>
    <w:rsid w:val="00B7637A"/>
    <w:rsid w:val="00B77E79"/>
    <w:rsid w:val="00B83FC6"/>
    <w:rsid w:val="00B90B09"/>
    <w:rsid w:val="00B94E13"/>
    <w:rsid w:val="00BA2E57"/>
    <w:rsid w:val="00BA6C78"/>
    <w:rsid w:val="00BB0979"/>
    <w:rsid w:val="00BB765D"/>
    <w:rsid w:val="00BB7B00"/>
    <w:rsid w:val="00BC5503"/>
    <w:rsid w:val="00BD3B1D"/>
    <w:rsid w:val="00BD7A5A"/>
    <w:rsid w:val="00BE76FD"/>
    <w:rsid w:val="00BF7495"/>
    <w:rsid w:val="00C0342E"/>
    <w:rsid w:val="00C158CB"/>
    <w:rsid w:val="00C2365F"/>
    <w:rsid w:val="00C36EC0"/>
    <w:rsid w:val="00C3791F"/>
    <w:rsid w:val="00C4254B"/>
    <w:rsid w:val="00C46F22"/>
    <w:rsid w:val="00C47CE9"/>
    <w:rsid w:val="00C503D3"/>
    <w:rsid w:val="00C509C2"/>
    <w:rsid w:val="00C5260B"/>
    <w:rsid w:val="00C52D18"/>
    <w:rsid w:val="00C52EB2"/>
    <w:rsid w:val="00C55C86"/>
    <w:rsid w:val="00C64B43"/>
    <w:rsid w:val="00C902E2"/>
    <w:rsid w:val="00C9349D"/>
    <w:rsid w:val="00CA74F4"/>
    <w:rsid w:val="00CB1A10"/>
    <w:rsid w:val="00CC4EB0"/>
    <w:rsid w:val="00CD3701"/>
    <w:rsid w:val="00CD6E74"/>
    <w:rsid w:val="00CE784E"/>
    <w:rsid w:val="00CF0472"/>
    <w:rsid w:val="00CF45FE"/>
    <w:rsid w:val="00D051BB"/>
    <w:rsid w:val="00D1156C"/>
    <w:rsid w:val="00D12C07"/>
    <w:rsid w:val="00D210F4"/>
    <w:rsid w:val="00D21950"/>
    <w:rsid w:val="00D35F84"/>
    <w:rsid w:val="00D45AB3"/>
    <w:rsid w:val="00D47498"/>
    <w:rsid w:val="00D62DA8"/>
    <w:rsid w:val="00D73D73"/>
    <w:rsid w:val="00D86F48"/>
    <w:rsid w:val="00D9259C"/>
    <w:rsid w:val="00DA6F07"/>
    <w:rsid w:val="00DB22F2"/>
    <w:rsid w:val="00DD0694"/>
    <w:rsid w:val="00DD24D1"/>
    <w:rsid w:val="00DE10DE"/>
    <w:rsid w:val="00DF7BDC"/>
    <w:rsid w:val="00E02BEA"/>
    <w:rsid w:val="00E1281C"/>
    <w:rsid w:val="00E14953"/>
    <w:rsid w:val="00E20784"/>
    <w:rsid w:val="00E262DE"/>
    <w:rsid w:val="00E272B1"/>
    <w:rsid w:val="00E34E5E"/>
    <w:rsid w:val="00E52424"/>
    <w:rsid w:val="00E52A22"/>
    <w:rsid w:val="00E52C45"/>
    <w:rsid w:val="00E76475"/>
    <w:rsid w:val="00E77624"/>
    <w:rsid w:val="00E816C7"/>
    <w:rsid w:val="00E8180E"/>
    <w:rsid w:val="00E92AC0"/>
    <w:rsid w:val="00EA39C1"/>
    <w:rsid w:val="00EA7BC8"/>
    <w:rsid w:val="00EB0F7E"/>
    <w:rsid w:val="00EB198C"/>
    <w:rsid w:val="00EC0B70"/>
    <w:rsid w:val="00EC34EE"/>
    <w:rsid w:val="00EC5943"/>
    <w:rsid w:val="00ED2FE6"/>
    <w:rsid w:val="00ED5A28"/>
    <w:rsid w:val="00ED6AC5"/>
    <w:rsid w:val="00EE22A2"/>
    <w:rsid w:val="00EE3FD9"/>
    <w:rsid w:val="00EE4728"/>
    <w:rsid w:val="00EF4433"/>
    <w:rsid w:val="00EF51BE"/>
    <w:rsid w:val="00F03765"/>
    <w:rsid w:val="00F176D7"/>
    <w:rsid w:val="00F17FC6"/>
    <w:rsid w:val="00F50AEC"/>
    <w:rsid w:val="00F718CE"/>
    <w:rsid w:val="00F757FD"/>
    <w:rsid w:val="00FB0D91"/>
    <w:rsid w:val="00FB3B8A"/>
    <w:rsid w:val="00FB3F96"/>
    <w:rsid w:val="00FE08F4"/>
    <w:rsid w:val="00FE132B"/>
    <w:rsid w:val="00FE6439"/>
    <w:rsid w:val="00FE790D"/>
    <w:rsid w:val="00FF5777"/>
    <w:rsid w:val="00FF61F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147B"/>
    <w:pPr>
      <w:suppressAutoHyphens/>
      <w:autoSpaceDE w:val="0"/>
    </w:pPr>
    <w:rPr>
      <w:lang w:eastAsia="ar-SA"/>
    </w:rPr>
  </w:style>
  <w:style w:type="paragraph" w:styleId="1">
    <w:name w:val="heading 1"/>
    <w:basedOn w:val="a"/>
    <w:next w:val="a"/>
    <w:qFormat/>
    <w:rsid w:val="00A3147B"/>
    <w:pPr>
      <w:keepNext/>
      <w:spacing w:before="240" w:after="60"/>
      <w:outlineLvl w:val="0"/>
    </w:pPr>
    <w:rPr>
      <w:rFonts w:ascii="Arial" w:hAnsi="Arial" w:cs="Arial"/>
      <w:b/>
      <w:bCs/>
      <w:kern w:val="1"/>
      <w:sz w:val="32"/>
      <w:szCs w:val="32"/>
    </w:rPr>
  </w:style>
  <w:style w:type="paragraph" w:styleId="4">
    <w:name w:val="heading 4"/>
    <w:basedOn w:val="a"/>
    <w:next w:val="a"/>
    <w:qFormat/>
    <w:rsid w:val="00A3147B"/>
    <w:pPr>
      <w:keepNext/>
      <w:widowControl w:val="0"/>
      <w:tabs>
        <w:tab w:val="num" w:pos="1800"/>
      </w:tabs>
      <w:ind w:left="1800" w:hanging="360"/>
      <w:jc w:val="center"/>
      <w:outlineLvl w:val="3"/>
    </w:pPr>
    <w:rPr>
      <w:spacing w:val="2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A3147B"/>
    <w:rPr>
      <w:rFonts w:ascii="Symbol" w:hAnsi="Symbol"/>
    </w:rPr>
  </w:style>
  <w:style w:type="character" w:customStyle="1" w:styleId="WW8Num3z0">
    <w:name w:val="WW8Num3z0"/>
    <w:rsid w:val="00A3147B"/>
    <w:rPr>
      <w:rFonts w:ascii="OpenSymbol" w:hAnsi="OpenSymbol"/>
    </w:rPr>
  </w:style>
  <w:style w:type="character" w:customStyle="1" w:styleId="WW8Num4z0">
    <w:name w:val="WW8Num4z0"/>
    <w:rsid w:val="00A3147B"/>
    <w:rPr>
      <w:rFonts w:ascii="OpenSymbol" w:hAnsi="OpenSymbol"/>
    </w:rPr>
  </w:style>
  <w:style w:type="character" w:customStyle="1" w:styleId="3">
    <w:name w:val="Основной шрифт абзаца3"/>
    <w:rsid w:val="00A3147B"/>
  </w:style>
  <w:style w:type="character" w:customStyle="1" w:styleId="Absatz-Standardschriftart">
    <w:name w:val="Absatz-Standardschriftart"/>
    <w:rsid w:val="00A3147B"/>
  </w:style>
  <w:style w:type="character" w:customStyle="1" w:styleId="WW-Absatz-Standardschriftart">
    <w:name w:val="WW-Absatz-Standardschriftart"/>
    <w:rsid w:val="00A3147B"/>
  </w:style>
  <w:style w:type="character" w:customStyle="1" w:styleId="WW-Absatz-Standardschriftart1">
    <w:name w:val="WW-Absatz-Standardschriftart1"/>
    <w:rsid w:val="00A3147B"/>
  </w:style>
  <w:style w:type="character" w:customStyle="1" w:styleId="WW-Absatz-Standardschriftart11">
    <w:name w:val="WW-Absatz-Standardschriftart11"/>
    <w:rsid w:val="00A3147B"/>
  </w:style>
  <w:style w:type="character" w:customStyle="1" w:styleId="WW-Absatz-Standardschriftart111">
    <w:name w:val="WW-Absatz-Standardschriftart111"/>
    <w:rsid w:val="00A3147B"/>
  </w:style>
  <w:style w:type="character" w:customStyle="1" w:styleId="WW-Absatz-Standardschriftart1111">
    <w:name w:val="WW-Absatz-Standardschriftart1111"/>
    <w:rsid w:val="00A3147B"/>
  </w:style>
  <w:style w:type="character" w:customStyle="1" w:styleId="WW-Absatz-Standardschriftart11111">
    <w:name w:val="WW-Absatz-Standardschriftart11111"/>
    <w:rsid w:val="00A3147B"/>
  </w:style>
  <w:style w:type="character" w:customStyle="1" w:styleId="WW-Absatz-Standardschriftart111111">
    <w:name w:val="WW-Absatz-Standardschriftart111111"/>
    <w:rsid w:val="00A3147B"/>
  </w:style>
  <w:style w:type="character" w:customStyle="1" w:styleId="WW-Absatz-Standardschriftart1111111">
    <w:name w:val="WW-Absatz-Standardschriftart1111111"/>
    <w:rsid w:val="00A3147B"/>
  </w:style>
  <w:style w:type="character" w:customStyle="1" w:styleId="WW-Absatz-Standardschriftart11111111">
    <w:name w:val="WW-Absatz-Standardschriftart11111111"/>
    <w:rsid w:val="00A3147B"/>
  </w:style>
  <w:style w:type="character" w:customStyle="1" w:styleId="2">
    <w:name w:val="Основной шрифт абзаца2"/>
    <w:rsid w:val="00A3147B"/>
  </w:style>
  <w:style w:type="character" w:customStyle="1" w:styleId="WW-Absatz-Standardschriftart111111111">
    <w:name w:val="WW-Absatz-Standardschriftart111111111"/>
    <w:rsid w:val="00A3147B"/>
  </w:style>
  <w:style w:type="character" w:customStyle="1" w:styleId="WW-Absatz-Standardschriftart1111111111">
    <w:name w:val="WW-Absatz-Standardschriftart1111111111"/>
    <w:rsid w:val="00A3147B"/>
  </w:style>
  <w:style w:type="character" w:customStyle="1" w:styleId="WW-Absatz-Standardschriftart11111111111">
    <w:name w:val="WW-Absatz-Standardschriftart11111111111"/>
    <w:rsid w:val="00A3147B"/>
  </w:style>
  <w:style w:type="character" w:customStyle="1" w:styleId="WW-Absatz-Standardschriftart111111111111">
    <w:name w:val="WW-Absatz-Standardschriftart111111111111"/>
    <w:rsid w:val="00A3147B"/>
  </w:style>
  <w:style w:type="character" w:customStyle="1" w:styleId="WW8Num2z0">
    <w:name w:val="WW8Num2z0"/>
    <w:rsid w:val="00A3147B"/>
    <w:rPr>
      <w:rFonts w:ascii="Symbol" w:hAnsi="Symbol"/>
    </w:rPr>
  </w:style>
  <w:style w:type="character" w:customStyle="1" w:styleId="WW8Num5z1">
    <w:name w:val="WW8Num5z1"/>
    <w:rsid w:val="00A3147B"/>
    <w:rPr>
      <w:rFonts w:cs="Times New Roman"/>
    </w:rPr>
  </w:style>
  <w:style w:type="character" w:customStyle="1" w:styleId="WW8Num6z1">
    <w:name w:val="WW8Num6z1"/>
    <w:rsid w:val="00A3147B"/>
    <w:rPr>
      <w:rFonts w:cs="Times New Roman"/>
    </w:rPr>
  </w:style>
  <w:style w:type="character" w:customStyle="1" w:styleId="WW8Num7z1">
    <w:name w:val="WW8Num7z1"/>
    <w:rsid w:val="00A3147B"/>
    <w:rPr>
      <w:rFonts w:cs="Times New Roman"/>
    </w:rPr>
  </w:style>
  <w:style w:type="character" w:customStyle="1" w:styleId="WW8Num8z1">
    <w:name w:val="WW8Num8z1"/>
    <w:rsid w:val="00A3147B"/>
    <w:rPr>
      <w:rFonts w:cs="Times New Roman"/>
    </w:rPr>
  </w:style>
  <w:style w:type="character" w:customStyle="1" w:styleId="WW8Num9z1">
    <w:name w:val="WW8Num9z1"/>
    <w:rsid w:val="00A3147B"/>
    <w:rPr>
      <w:rFonts w:cs="Times New Roman"/>
    </w:rPr>
  </w:style>
  <w:style w:type="character" w:customStyle="1" w:styleId="WW8Num10z1">
    <w:name w:val="WW8Num10z1"/>
    <w:rsid w:val="00A3147B"/>
    <w:rPr>
      <w:rFonts w:cs="Times New Roman"/>
    </w:rPr>
  </w:style>
  <w:style w:type="character" w:customStyle="1" w:styleId="WW8Num11z1">
    <w:name w:val="WW8Num11z1"/>
    <w:rsid w:val="00A3147B"/>
    <w:rPr>
      <w:rFonts w:cs="Times New Roman"/>
    </w:rPr>
  </w:style>
  <w:style w:type="character" w:customStyle="1" w:styleId="WW8Num12z1">
    <w:name w:val="WW8Num12z1"/>
    <w:rsid w:val="00A3147B"/>
    <w:rPr>
      <w:rFonts w:cs="Times New Roman"/>
    </w:rPr>
  </w:style>
  <w:style w:type="character" w:customStyle="1" w:styleId="WW8Num13z1">
    <w:name w:val="WW8Num13z1"/>
    <w:rsid w:val="00A3147B"/>
    <w:rPr>
      <w:rFonts w:cs="Times New Roman"/>
    </w:rPr>
  </w:style>
  <w:style w:type="character" w:customStyle="1" w:styleId="WW8Num14z1">
    <w:name w:val="WW8Num14z1"/>
    <w:rsid w:val="00A3147B"/>
    <w:rPr>
      <w:rFonts w:cs="Times New Roman"/>
    </w:rPr>
  </w:style>
  <w:style w:type="character" w:customStyle="1" w:styleId="WW8Num15z1">
    <w:name w:val="WW8Num15z1"/>
    <w:rsid w:val="00A3147B"/>
    <w:rPr>
      <w:rFonts w:cs="Times New Roman"/>
    </w:rPr>
  </w:style>
  <w:style w:type="character" w:customStyle="1" w:styleId="10">
    <w:name w:val="Основной шрифт абзаца1"/>
    <w:rsid w:val="00A3147B"/>
  </w:style>
  <w:style w:type="character" w:styleId="a3">
    <w:name w:val="Hyperlink"/>
    <w:uiPriority w:val="99"/>
    <w:rsid w:val="00A3147B"/>
    <w:rPr>
      <w:color w:val="0000FF"/>
      <w:u w:val="single"/>
    </w:rPr>
  </w:style>
  <w:style w:type="character" w:customStyle="1" w:styleId="a4">
    <w:name w:val="Символ нумерации"/>
    <w:rsid w:val="00A3147B"/>
  </w:style>
  <w:style w:type="character" w:customStyle="1" w:styleId="a5">
    <w:name w:val="Маркеры списка"/>
    <w:rsid w:val="00A3147B"/>
    <w:rPr>
      <w:rFonts w:ascii="OpenSymbol" w:eastAsia="OpenSymbol" w:hAnsi="OpenSymbol" w:cs="OpenSymbol"/>
    </w:rPr>
  </w:style>
  <w:style w:type="paragraph" w:customStyle="1" w:styleId="a6">
    <w:name w:val="Заголовок"/>
    <w:basedOn w:val="a"/>
    <w:next w:val="a7"/>
    <w:rsid w:val="00A3147B"/>
    <w:pPr>
      <w:keepNext/>
      <w:spacing w:before="240" w:after="120"/>
    </w:pPr>
    <w:rPr>
      <w:rFonts w:ascii="Arial" w:eastAsia="Microsoft YaHei" w:hAnsi="Arial" w:cs="Mangal"/>
      <w:sz w:val="28"/>
      <w:szCs w:val="28"/>
    </w:rPr>
  </w:style>
  <w:style w:type="paragraph" w:styleId="a7">
    <w:name w:val="Body Text"/>
    <w:basedOn w:val="a"/>
    <w:rsid w:val="00A3147B"/>
    <w:pPr>
      <w:widowControl w:val="0"/>
    </w:pPr>
    <w:rPr>
      <w:sz w:val="24"/>
      <w:szCs w:val="24"/>
    </w:rPr>
  </w:style>
  <w:style w:type="paragraph" w:styleId="a8">
    <w:name w:val="List"/>
    <w:basedOn w:val="a7"/>
    <w:rsid w:val="00A3147B"/>
    <w:rPr>
      <w:rFonts w:ascii="Arial" w:hAnsi="Arial" w:cs="Mangal"/>
    </w:rPr>
  </w:style>
  <w:style w:type="paragraph" w:customStyle="1" w:styleId="30">
    <w:name w:val="Название3"/>
    <w:basedOn w:val="a"/>
    <w:rsid w:val="00A3147B"/>
    <w:pPr>
      <w:suppressLineNumbers/>
      <w:spacing w:before="120" w:after="120"/>
    </w:pPr>
    <w:rPr>
      <w:rFonts w:ascii="Arial" w:hAnsi="Arial" w:cs="Mangal"/>
      <w:i/>
      <w:iCs/>
      <w:szCs w:val="24"/>
    </w:rPr>
  </w:style>
  <w:style w:type="paragraph" w:customStyle="1" w:styleId="31">
    <w:name w:val="Указатель3"/>
    <w:basedOn w:val="a"/>
    <w:rsid w:val="00A3147B"/>
    <w:pPr>
      <w:suppressLineNumbers/>
    </w:pPr>
    <w:rPr>
      <w:rFonts w:ascii="Arial" w:hAnsi="Arial" w:cs="Mangal"/>
    </w:rPr>
  </w:style>
  <w:style w:type="paragraph" w:customStyle="1" w:styleId="20">
    <w:name w:val="Название2"/>
    <w:basedOn w:val="a"/>
    <w:rsid w:val="00A3147B"/>
    <w:pPr>
      <w:suppressLineNumbers/>
      <w:spacing w:before="120" w:after="120"/>
    </w:pPr>
    <w:rPr>
      <w:rFonts w:ascii="Arial" w:hAnsi="Arial" w:cs="Mangal"/>
      <w:i/>
      <w:iCs/>
      <w:szCs w:val="24"/>
    </w:rPr>
  </w:style>
  <w:style w:type="paragraph" w:customStyle="1" w:styleId="21">
    <w:name w:val="Указатель2"/>
    <w:basedOn w:val="a"/>
    <w:rsid w:val="00A3147B"/>
    <w:pPr>
      <w:suppressLineNumbers/>
    </w:pPr>
    <w:rPr>
      <w:rFonts w:ascii="Arial" w:hAnsi="Arial" w:cs="Mangal"/>
    </w:rPr>
  </w:style>
  <w:style w:type="paragraph" w:customStyle="1" w:styleId="11">
    <w:name w:val="Название1"/>
    <w:basedOn w:val="a"/>
    <w:rsid w:val="00A3147B"/>
    <w:pPr>
      <w:suppressLineNumbers/>
      <w:spacing w:before="120" w:after="120"/>
    </w:pPr>
    <w:rPr>
      <w:rFonts w:ascii="Arial" w:hAnsi="Arial" w:cs="Mangal"/>
      <w:i/>
      <w:iCs/>
      <w:szCs w:val="24"/>
    </w:rPr>
  </w:style>
  <w:style w:type="paragraph" w:customStyle="1" w:styleId="12">
    <w:name w:val="Указатель1"/>
    <w:basedOn w:val="a"/>
    <w:rsid w:val="00A3147B"/>
    <w:pPr>
      <w:suppressLineNumbers/>
    </w:pPr>
    <w:rPr>
      <w:rFonts w:ascii="Arial" w:hAnsi="Arial" w:cs="Mangal"/>
    </w:rPr>
  </w:style>
  <w:style w:type="paragraph" w:styleId="a9">
    <w:name w:val="header"/>
    <w:basedOn w:val="a"/>
    <w:link w:val="aa"/>
    <w:rsid w:val="00A3147B"/>
    <w:pPr>
      <w:tabs>
        <w:tab w:val="center" w:pos="4677"/>
        <w:tab w:val="right" w:pos="9355"/>
      </w:tabs>
    </w:pPr>
  </w:style>
  <w:style w:type="paragraph" w:customStyle="1" w:styleId="ab">
    <w:name w:val="Содержимое таблицы"/>
    <w:basedOn w:val="a"/>
    <w:rsid w:val="00A3147B"/>
    <w:pPr>
      <w:suppressLineNumbers/>
    </w:pPr>
  </w:style>
  <w:style w:type="paragraph" w:customStyle="1" w:styleId="ac">
    <w:name w:val="Заголовок таблицы"/>
    <w:basedOn w:val="ab"/>
    <w:rsid w:val="00A3147B"/>
    <w:pPr>
      <w:jc w:val="center"/>
    </w:pPr>
    <w:rPr>
      <w:b/>
      <w:bCs/>
    </w:rPr>
  </w:style>
  <w:style w:type="paragraph" w:styleId="ad">
    <w:name w:val="footer"/>
    <w:basedOn w:val="a"/>
    <w:link w:val="ae"/>
    <w:uiPriority w:val="99"/>
    <w:unhideWhenUsed/>
    <w:rsid w:val="00B328EA"/>
    <w:pPr>
      <w:tabs>
        <w:tab w:val="center" w:pos="4677"/>
        <w:tab w:val="right" w:pos="9355"/>
      </w:tabs>
    </w:pPr>
  </w:style>
  <w:style w:type="character" w:customStyle="1" w:styleId="ae">
    <w:name w:val="Нижний колонтитул Знак"/>
    <w:link w:val="ad"/>
    <w:uiPriority w:val="99"/>
    <w:rsid w:val="00B328EA"/>
    <w:rPr>
      <w:lang w:eastAsia="ar-SA"/>
    </w:rPr>
  </w:style>
  <w:style w:type="character" w:customStyle="1" w:styleId="aa">
    <w:name w:val="Верхний колонтитул Знак"/>
    <w:link w:val="a9"/>
    <w:rsid w:val="00A072B9"/>
    <w:rPr>
      <w:lang w:eastAsia="ar-SA"/>
    </w:rPr>
  </w:style>
  <w:style w:type="paragraph" w:styleId="af">
    <w:name w:val="List Paragraph"/>
    <w:basedOn w:val="a"/>
    <w:uiPriority w:val="34"/>
    <w:qFormat/>
    <w:rsid w:val="0027073F"/>
    <w:pPr>
      <w:suppressAutoHyphens w:val="0"/>
      <w:autoSpaceDE/>
      <w:ind w:left="720"/>
      <w:contextualSpacing/>
    </w:pPr>
    <w:rPr>
      <w:sz w:val="24"/>
      <w:szCs w:val="24"/>
      <w:lang w:eastAsia="ru-RU"/>
    </w:rPr>
  </w:style>
  <w:style w:type="paragraph" w:styleId="af0">
    <w:name w:val="Balloon Text"/>
    <w:basedOn w:val="a"/>
    <w:link w:val="af1"/>
    <w:uiPriority w:val="99"/>
    <w:semiHidden/>
    <w:unhideWhenUsed/>
    <w:rsid w:val="00B7637A"/>
    <w:rPr>
      <w:rFonts w:ascii="Tahoma" w:hAnsi="Tahoma" w:cs="Tahoma"/>
      <w:sz w:val="16"/>
      <w:szCs w:val="16"/>
    </w:rPr>
  </w:style>
  <w:style w:type="character" w:customStyle="1" w:styleId="af1">
    <w:name w:val="Текст выноски Знак"/>
    <w:basedOn w:val="a0"/>
    <w:link w:val="af0"/>
    <w:uiPriority w:val="99"/>
    <w:semiHidden/>
    <w:rsid w:val="00B7637A"/>
    <w:rPr>
      <w:rFonts w:ascii="Tahoma" w:hAnsi="Tahoma" w:cs="Tahoma"/>
      <w:sz w:val="16"/>
      <w:szCs w:val="16"/>
      <w:lang w:eastAsia="ar-SA"/>
    </w:rPr>
  </w:style>
  <w:style w:type="paragraph" w:customStyle="1" w:styleId="Standard">
    <w:name w:val="Standard"/>
    <w:rsid w:val="0071762D"/>
    <w:pPr>
      <w:widowControl w:val="0"/>
      <w:suppressAutoHyphens/>
      <w:autoSpaceDN w:val="0"/>
      <w:textAlignment w:val="baseline"/>
    </w:pPr>
    <w:rPr>
      <w:rFonts w:eastAsia="SimSun" w:cs="Lucida Sans"/>
      <w:kern w:val="3"/>
      <w:sz w:val="24"/>
      <w:szCs w:val="24"/>
      <w:lang w:eastAsia="zh-CN" w:bidi="hi-IN"/>
    </w:rPr>
  </w:style>
  <w:style w:type="numbering" w:customStyle="1" w:styleId="WWNum1">
    <w:name w:val="WWNum1"/>
    <w:basedOn w:val="a2"/>
    <w:rsid w:val="005C6185"/>
    <w:pPr>
      <w:numPr>
        <w:numId w:val="24"/>
      </w:numPr>
    </w:pPr>
  </w:style>
  <w:style w:type="character" w:styleId="af2">
    <w:name w:val="Strong"/>
    <w:uiPriority w:val="22"/>
    <w:qFormat/>
    <w:rsid w:val="005C6185"/>
    <w:rPr>
      <w:b/>
      <w:bCs/>
    </w:rPr>
  </w:style>
  <w:style w:type="character" w:customStyle="1" w:styleId="js-phone-number">
    <w:name w:val="js-phone-number"/>
    <w:rsid w:val="005C61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WW8Num1z0">
    <w:name w:val="WWNum1"/>
    <w:pPr>
      <w:numPr>
        <w:numId w:val="24"/>
      </w:numPr>
    </w:pPr>
  </w:style>
</w:styles>
</file>

<file path=word/webSettings.xml><?xml version="1.0" encoding="utf-8"?>
<w:webSettings xmlns:r="http://schemas.openxmlformats.org/officeDocument/2006/relationships" xmlns:w="http://schemas.openxmlformats.org/wordprocessingml/2006/main">
  <w:divs>
    <w:div w:id="927009177">
      <w:bodyDiv w:val="1"/>
      <w:marLeft w:val="0"/>
      <w:marRight w:val="0"/>
      <w:marTop w:val="0"/>
      <w:marBottom w:val="0"/>
      <w:divBdr>
        <w:top w:val="none" w:sz="0" w:space="0" w:color="auto"/>
        <w:left w:val="none" w:sz="0" w:space="0" w:color="auto"/>
        <w:bottom w:val="none" w:sz="0" w:space="0" w:color="auto"/>
        <w:right w:val="none" w:sz="0" w:space="0" w:color="auto"/>
      </w:divBdr>
    </w:div>
    <w:div w:id="1412462003">
      <w:bodyDiv w:val="1"/>
      <w:marLeft w:val="0"/>
      <w:marRight w:val="0"/>
      <w:marTop w:val="0"/>
      <w:marBottom w:val="0"/>
      <w:divBdr>
        <w:top w:val="none" w:sz="0" w:space="0" w:color="auto"/>
        <w:left w:val="none" w:sz="0" w:space="0" w:color="auto"/>
        <w:bottom w:val="none" w:sz="0" w:space="0" w:color="auto"/>
        <w:right w:val="none" w:sz="0" w:space="0" w:color="auto"/>
      </w:divBdr>
    </w:div>
    <w:div w:id="2133743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docs.google.com/forms/d/e/1FAIpQLSe8_LF1uaW6P53b8BfnPodV7E-AQ-bNl01L6Sl7UyRZo0WLHw/viewform?usp=sf_link" TargetMode="External"/><Relationship Id="rId4" Type="http://schemas.openxmlformats.org/officeDocument/2006/relationships/settings" Target="settings.xml"/><Relationship Id="rId9" Type="http://schemas.openxmlformats.org/officeDocument/2006/relationships/hyperlink" Target="mailto:sut_almet@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40B04D-7223-47A0-A9E7-FF3774B8C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3740</Words>
  <Characters>21324</Characters>
  <Application>Microsoft Office Word</Application>
  <DocSecurity>0</DocSecurity>
  <Lines>177</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25014</CharactersWithSpaces>
  <SharedDoc>false</SharedDoc>
  <HLinks>
    <vt:vector size="6" baseType="variant">
      <vt:variant>
        <vt:i4>2424861</vt:i4>
      </vt:variant>
      <vt:variant>
        <vt:i4>3</vt:i4>
      </vt:variant>
      <vt:variant>
        <vt:i4>0</vt:i4>
      </vt:variant>
      <vt:variant>
        <vt:i4>5</vt:i4>
      </vt:variant>
      <vt:variant>
        <vt:lpwstr>http://pandia.ru/text/category/sudomodelmznij_sport/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user</cp:lastModifiedBy>
  <cp:revision>2</cp:revision>
  <cp:lastPrinted>2019-03-01T12:40:00Z</cp:lastPrinted>
  <dcterms:created xsi:type="dcterms:W3CDTF">2019-03-04T05:25:00Z</dcterms:created>
  <dcterms:modified xsi:type="dcterms:W3CDTF">2019-03-04T05:25:00Z</dcterms:modified>
</cp:coreProperties>
</file>